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763B2" w14:textId="77777777" w:rsidR="007A770A" w:rsidRDefault="00000000">
      <w:pPr>
        <w:jc w:val="center"/>
      </w:pPr>
      <w:r>
        <w:rPr>
          <w:b/>
          <w:sz w:val="30"/>
        </w:rPr>
        <w:t>INVERTIS UNIVERSITY, BAREILLY</w:t>
      </w:r>
    </w:p>
    <w:p w14:paraId="68C88658" w14:textId="77777777" w:rsidR="007A770A" w:rsidRDefault="00000000">
      <w:pPr>
        <w:jc w:val="center"/>
      </w:pPr>
      <w:r>
        <w:rPr>
          <w:b/>
          <w:sz w:val="25"/>
        </w:rPr>
        <w:t>DEPARTMENT OF APPLIED SCIENCES AND HUMANITIES</w:t>
      </w:r>
    </w:p>
    <w:p w14:paraId="6FD6C046" w14:textId="77777777" w:rsidR="007A770A" w:rsidRDefault="00000000">
      <w:pPr>
        <w:jc w:val="center"/>
      </w:pPr>
      <w:r>
        <w:rPr>
          <w:b/>
          <w:color w:val="1F4E79"/>
          <w:sz w:val="26"/>
        </w:rPr>
        <w:t>LECTURE PLAN</w:t>
      </w:r>
    </w:p>
    <w:p w14:paraId="1C9B2342" w14:textId="77777777" w:rsidR="007A770A" w:rsidRDefault="007A770A"/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5184"/>
        <w:gridCol w:w="1872"/>
        <w:gridCol w:w="2304"/>
      </w:tblGrid>
      <w:tr w:rsidR="007A770A" w14:paraId="5A7AB43A" w14:textId="77777777">
        <w:trPr>
          <w:jc w:val="center"/>
        </w:trPr>
        <w:tc>
          <w:tcPr>
            <w:tcW w:w="2160" w:type="dxa"/>
            <w:shd w:val="clear" w:color="auto" w:fill="DCE6F1"/>
          </w:tcPr>
          <w:p w14:paraId="06A46F20" w14:textId="77777777" w:rsidR="007A770A" w:rsidRDefault="00000000">
            <w:r>
              <w:rPr>
                <w:b/>
              </w:rPr>
              <w:t>Program Name:</w:t>
            </w:r>
          </w:p>
        </w:tc>
        <w:tc>
          <w:tcPr>
            <w:tcW w:w="5184" w:type="dxa"/>
            <w:shd w:val="clear" w:color="auto" w:fill="FFFFFF"/>
          </w:tcPr>
          <w:p w14:paraId="6D47D16D" w14:textId="77777777" w:rsidR="007A770A" w:rsidRDefault="00000000">
            <w:r>
              <w:t>M.Sc. (Physics)</w:t>
            </w:r>
          </w:p>
        </w:tc>
        <w:tc>
          <w:tcPr>
            <w:tcW w:w="1872" w:type="dxa"/>
            <w:shd w:val="clear" w:color="auto" w:fill="DCE6F1"/>
          </w:tcPr>
          <w:p w14:paraId="773A2247" w14:textId="77777777" w:rsidR="007A770A" w:rsidRDefault="00000000">
            <w:r>
              <w:rPr>
                <w:b/>
              </w:rPr>
              <w:t>AY</w:t>
            </w:r>
          </w:p>
        </w:tc>
        <w:tc>
          <w:tcPr>
            <w:tcW w:w="2304" w:type="dxa"/>
            <w:shd w:val="clear" w:color="auto" w:fill="FFFFFF"/>
          </w:tcPr>
          <w:p w14:paraId="0C41FC5A" w14:textId="77777777" w:rsidR="007A770A" w:rsidRDefault="00000000">
            <w:r>
              <w:t>2026-27</w:t>
            </w:r>
          </w:p>
        </w:tc>
      </w:tr>
      <w:tr w:rsidR="007A770A" w14:paraId="5ABCC5A8" w14:textId="77777777">
        <w:trPr>
          <w:jc w:val="center"/>
        </w:trPr>
        <w:tc>
          <w:tcPr>
            <w:tcW w:w="2160" w:type="dxa"/>
            <w:shd w:val="clear" w:color="auto" w:fill="DCE6F1"/>
          </w:tcPr>
          <w:p w14:paraId="3061035E" w14:textId="77777777" w:rsidR="007A770A" w:rsidRDefault="00000000">
            <w:r>
              <w:rPr>
                <w:b/>
              </w:rPr>
              <w:t>Course Name:</w:t>
            </w:r>
          </w:p>
        </w:tc>
        <w:tc>
          <w:tcPr>
            <w:tcW w:w="5184" w:type="dxa"/>
            <w:shd w:val="clear" w:color="auto" w:fill="FFFFFF"/>
          </w:tcPr>
          <w:p w14:paraId="14CAEF03" w14:textId="77777777" w:rsidR="007A770A" w:rsidRDefault="00000000">
            <w:r>
              <w:t>MPY 301: Laser Physics</w:t>
            </w:r>
          </w:p>
        </w:tc>
        <w:tc>
          <w:tcPr>
            <w:tcW w:w="1872" w:type="dxa"/>
            <w:shd w:val="clear" w:color="auto" w:fill="DCE6F1"/>
          </w:tcPr>
          <w:p w14:paraId="484012F7" w14:textId="77777777" w:rsidR="007A770A" w:rsidRDefault="00000000">
            <w:r>
              <w:rPr>
                <w:b/>
              </w:rPr>
              <w:t>Class / Sem</w:t>
            </w:r>
          </w:p>
        </w:tc>
        <w:tc>
          <w:tcPr>
            <w:tcW w:w="2304" w:type="dxa"/>
            <w:shd w:val="clear" w:color="auto" w:fill="FFFFFF"/>
          </w:tcPr>
          <w:p w14:paraId="5D247581" w14:textId="77777777" w:rsidR="007A770A" w:rsidRDefault="00000000">
            <w:r>
              <w:t>III Semester</w:t>
            </w:r>
          </w:p>
        </w:tc>
      </w:tr>
      <w:tr w:rsidR="007A770A" w14:paraId="6C75623B" w14:textId="77777777">
        <w:trPr>
          <w:jc w:val="center"/>
        </w:trPr>
        <w:tc>
          <w:tcPr>
            <w:tcW w:w="2160" w:type="dxa"/>
            <w:shd w:val="clear" w:color="auto" w:fill="DCE6F1"/>
          </w:tcPr>
          <w:p w14:paraId="16F7982C" w14:textId="77777777" w:rsidR="007A770A" w:rsidRDefault="00000000">
            <w:r>
              <w:rPr>
                <w:b/>
              </w:rPr>
              <w:t>Faculty Name:</w:t>
            </w:r>
          </w:p>
        </w:tc>
        <w:tc>
          <w:tcPr>
            <w:tcW w:w="5184" w:type="dxa"/>
            <w:shd w:val="clear" w:color="auto" w:fill="FFFFFF"/>
          </w:tcPr>
          <w:p w14:paraId="3395972B" w14:textId="723B64E2" w:rsidR="007A770A" w:rsidRDefault="00CE05B3">
            <w:r>
              <w:t>Dr. S. K. Jain</w:t>
            </w:r>
          </w:p>
        </w:tc>
        <w:tc>
          <w:tcPr>
            <w:tcW w:w="1872" w:type="dxa"/>
            <w:shd w:val="clear" w:color="auto" w:fill="DCE6F1"/>
          </w:tcPr>
          <w:p w14:paraId="0CD51588" w14:textId="77777777" w:rsidR="007A770A" w:rsidRDefault="00000000">
            <w:r>
              <w:rPr>
                <w:b/>
              </w:rPr>
              <w:t>Contact</w:t>
            </w:r>
          </w:p>
        </w:tc>
        <w:tc>
          <w:tcPr>
            <w:tcW w:w="2304" w:type="dxa"/>
            <w:shd w:val="clear" w:color="auto" w:fill="FFFFFF"/>
          </w:tcPr>
          <w:p w14:paraId="65A7ABC4" w14:textId="7CB99AEE" w:rsidR="007A770A" w:rsidRDefault="00CE05B3">
            <w:r>
              <w:t>8755169830</w:t>
            </w:r>
          </w:p>
        </w:tc>
      </w:tr>
    </w:tbl>
    <w:p w14:paraId="6E465E14" w14:textId="77777777" w:rsidR="007A770A" w:rsidRDefault="007A770A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296"/>
        <w:gridCol w:w="6624"/>
        <w:gridCol w:w="1296"/>
        <w:gridCol w:w="2304"/>
      </w:tblGrid>
      <w:tr w:rsidR="007A770A" w14:paraId="10226503" w14:textId="77777777">
        <w:tc>
          <w:tcPr>
            <w:tcW w:w="1296" w:type="dxa"/>
            <w:shd w:val="clear" w:color="auto" w:fill="4472C4"/>
          </w:tcPr>
          <w:p w14:paraId="1C940DCB" w14:textId="77777777" w:rsidR="007A770A" w:rsidRDefault="00000000">
            <w:pPr>
              <w:jc w:val="center"/>
            </w:pPr>
            <w:r>
              <w:rPr>
                <w:b/>
                <w:color w:val="FFFFFF"/>
              </w:rPr>
              <w:t>No. of Lectures</w:t>
            </w:r>
          </w:p>
        </w:tc>
        <w:tc>
          <w:tcPr>
            <w:tcW w:w="6624" w:type="dxa"/>
            <w:shd w:val="clear" w:color="auto" w:fill="4472C4"/>
          </w:tcPr>
          <w:p w14:paraId="76E1E734" w14:textId="77777777" w:rsidR="007A770A" w:rsidRDefault="00000000">
            <w:pPr>
              <w:jc w:val="center"/>
            </w:pPr>
            <w:r>
              <w:rPr>
                <w:b/>
                <w:color w:val="FFFFFF"/>
              </w:rPr>
              <w:t>Topic</w:t>
            </w:r>
          </w:p>
        </w:tc>
        <w:tc>
          <w:tcPr>
            <w:tcW w:w="1296" w:type="dxa"/>
            <w:shd w:val="clear" w:color="auto" w:fill="4472C4"/>
          </w:tcPr>
          <w:p w14:paraId="536FBA83" w14:textId="77777777" w:rsidR="007A770A" w:rsidRDefault="00000000">
            <w:pPr>
              <w:jc w:val="center"/>
            </w:pPr>
            <w:r>
              <w:rPr>
                <w:b/>
                <w:color w:val="FFFFFF"/>
              </w:rPr>
              <w:t>Reference</w:t>
            </w:r>
          </w:p>
        </w:tc>
        <w:tc>
          <w:tcPr>
            <w:tcW w:w="2304" w:type="dxa"/>
            <w:shd w:val="clear" w:color="auto" w:fill="4472C4"/>
          </w:tcPr>
          <w:p w14:paraId="005320EA" w14:textId="77777777" w:rsidR="007A770A" w:rsidRDefault="00000000">
            <w:pPr>
              <w:jc w:val="center"/>
            </w:pPr>
            <w:r>
              <w:rPr>
                <w:b/>
                <w:color w:val="FFFFFF"/>
              </w:rPr>
              <w:t>Teaching Method(s)</w:t>
            </w:r>
          </w:p>
        </w:tc>
      </w:tr>
      <w:tr w:rsidR="007A770A" w14:paraId="2A7BAAFF" w14:textId="77777777">
        <w:tc>
          <w:tcPr>
            <w:tcW w:w="1296" w:type="dxa"/>
          </w:tcPr>
          <w:p w14:paraId="1289D9D1" w14:textId="77777777" w:rsidR="007A770A" w:rsidRDefault="00000000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6624" w:type="dxa"/>
          </w:tcPr>
          <w:p w14:paraId="4D75F1D6" w14:textId="77777777" w:rsidR="007A770A" w:rsidRDefault="00000000">
            <w:r>
              <w:rPr>
                <w:sz w:val="20"/>
              </w:rPr>
              <w:t>Introduction to laser physics; interaction of radiation with matter: absorption, spontaneous and stimulated emission</w:t>
            </w:r>
          </w:p>
        </w:tc>
        <w:tc>
          <w:tcPr>
            <w:tcW w:w="1296" w:type="dxa"/>
          </w:tcPr>
          <w:p w14:paraId="40CB72A5" w14:textId="77777777" w:rsidR="007A770A" w:rsidRDefault="00000000">
            <w:pPr>
              <w:jc w:val="center"/>
            </w:pPr>
            <w:r>
              <w:rPr>
                <w:sz w:val="20"/>
              </w:rPr>
              <w:t>T3</w:t>
            </w:r>
          </w:p>
        </w:tc>
        <w:tc>
          <w:tcPr>
            <w:tcW w:w="2304" w:type="dxa"/>
          </w:tcPr>
          <w:p w14:paraId="57F9F011" w14:textId="77777777" w:rsidR="007A770A" w:rsidRDefault="00000000">
            <w:r>
              <w:rPr>
                <w:sz w:val="20"/>
              </w:rPr>
              <w:t>C&amp;T, S/P</w:t>
            </w:r>
          </w:p>
        </w:tc>
      </w:tr>
      <w:tr w:rsidR="007A770A" w14:paraId="0C9E1B67" w14:textId="77777777">
        <w:tc>
          <w:tcPr>
            <w:tcW w:w="2304" w:type="dxa"/>
            <w:gridSpan w:val="4"/>
            <w:shd w:val="clear" w:color="auto" w:fill="D9E1F2"/>
          </w:tcPr>
          <w:p w14:paraId="655BC4E9" w14:textId="77777777" w:rsidR="007A770A" w:rsidRDefault="00000000">
            <w:r>
              <w:rPr>
                <w:b/>
              </w:rPr>
              <w:t>Unit-1: Properties of Lasers</w:t>
            </w:r>
          </w:p>
        </w:tc>
      </w:tr>
      <w:tr w:rsidR="007A770A" w14:paraId="388999F2" w14:textId="77777777">
        <w:tc>
          <w:tcPr>
            <w:tcW w:w="1296" w:type="dxa"/>
          </w:tcPr>
          <w:p w14:paraId="288E0274" w14:textId="77777777" w:rsidR="007A770A" w:rsidRDefault="00000000">
            <w:pPr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6624" w:type="dxa"/>
          </w:tcPr>
          <w:p w14:paraId="6B00F348" w14:textId="77777777" w:rsidR="007A770A" w:rsidRDefault="00000000">
            <w:r>
              <w:rPr>
                <w:sz w:val="20"/>
              </w:rPr>
              <w:t>Einstein's theory: derivation of relation between Einstein A and B coefficients</w:t>
            </w:r>
          </w:p>
        </w:tc>
        <w:tc>
          <w:tcPr>
            <w:tcW w:w="1296" w:type="dxa"/>
          </w:tcPr>
          <w:p w14:paraId="1E81F483" w14:textId="77777777" w:rsidR="007A770A" w:rsidRDefault="00000000">
            <w:pPr>
              <w:jc w:val="center"/>
            </w:pPr>
            <w:r>
              <w:rPr>
                <w:sz w:val="20"/>
              </w:rPr>
              <w:t>T3</w:t>
            </w:r>
          </w:p>
        </w:tc>
        <w:tc>
          <w:tcPr>
            <w:tcW w:w="2304" w:type="dxa"/>
          </w:tcPr>
          <w:p w14:paraId="7A8E1A08" w14:textId="77777777" w:rsidR="007A770A" w:rsidRDefault="00000000">
            <w:r>
              <w:rPr>
                <w:sz w:val="20"/>
              </w:rPr>
              <w:t>C&amp;T</w:t>
            </w:r>
          </w:p>
        </w:tc>
      </w:tr>
      <w:tr w:rsidR="007A770A" w14:paraId="08CF1D9C" w14:textId="77777777">
        <w:tc>
          <w:tcPr>
            <w:tcW w:w="1296" w:type="dxa"/>
          </w:tcPr>
          <w:p w14:paraId="11E3A844" w14:textId="77777777" w:rsidR="007A770A" w:rsidRDefault="00000000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6624" w:type="dxa"/>
          </w:tcPr>
          <w:p w14:paraId="65BAF9E4" w14:textId="77777777" w:rsidR="007A770A" w:rsidRDefault="00000000">
            <w:r>
              <w:rPr>
                <w:sz w:val="20"/>
              </w:rPr>
              <w:t>Condition for light amplification: population inversion</w:t>
            </w:r>
          </w:p>
        </w:tc>
        <w:tc>
          <w:tcPr>
            <w:tcW w:w="1296" w:type="dxa"/>
          </w:tcPr>
          <w:p w14:paraId="51117AB7" w14:textId="77777777" w:rsidR="007A770A" w:rsidRDefault="00000000">
            <w:pPr>
              <w:jc w:val="center"/>
            </w:pPr>
            <w:r>
              <w:rPr>
                <w:sz w:val="20"/>
              </w:rPr>
              <w:t>T3</w:t>
            </w:r>
          </w:p>
        </w:tc>
        <w:tc>
          <w:tcPr>
            <w:tcW w:w="2304" w:type="dxa"/>
          </w:tcPr>
          <w:p w14:paraId="269DA4FC" w14:textId="77777777" w:rsidR="007A770A" w:rsidRDefault="00000000">
            <w:r>
              <w:rPr>
                <w:sz w:val="20"/>
              </w:rPr>
              <w:t>C&amp;T</w:t>
            </w:r>
          </w:p>
        </w:tc>
      </w:tr>
      <w:tr w:rsidR="007A770A" w14:paraId="3846625C" w14:textId="77777777">
        <w:tc>
          <w:tcPr>
            <w:tcW w:w="1296" w:type="dxa"/>
          </w:tcPr>
          <w:p w14:paraId="0CAF96C8" w14:textId="77777777" w:rsidR="007A770A" w:rsidRDefault="00000000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6624" w:type="dxa"/>
          </w:tcPr>
          <w:p w14:paraId="47383778" w14:textId="77777777" w:rsidR="007A770A" w:rsidRDefault="00000000">
            <w:r>
              <w:rPr>
                <w:sz w:val="20"/>
              </w:rPr>
              <w:t>Pumping: mechanisms of producing population inversion</w:t>
            </w:r>
          </w:p>
        </w:tc>
        <w:tc>
          <w:tcPr>
            <w:tcW w:w="1296" w:type="dxa"/>
          </w:tcPr>
          <w:p w14:paraId="52B4D501" w14:textId="77777777" w:rsidR="007A770A" w:rsidRDefault="00000000">
            <w:pPr>
              <w:jc w:val="center"/>
            </w:pPr>
            <w:r>
              <w:rPr>
                <w:sz w:val="20"/>
              </w:rPr>
              <w:t>T3, T4</w:t>
            </w:r>
          </w:p>
        </w:tc>
        <w:tc>
          <w:tcPr>
            <w:tcW w:w="2304" w:type="dxa"/>
          </w:tcPr>
          <w:p w14:paraId="7E5C5C1B" w14:textId="77777777" w:rsidR="007A770A" w:rsidRDefault="00000000">
            <w:r>
              <w:rPr>
                <w:sz w:val="20"/>
              </w:rPr>
              <w:t>C&amp;T, S/P</w:t>
            </w:r>
          </w:p>
        </w:tc>
      </w:tr>
      <w:tr w:rsidR="007A770A" w14:paraId="3A223E57" w14:textId="77777777">
        <w:tc>
          <w:tcPr>
            <w:tcW w:w="1296" w:type="dxa"/>
          </w:tcPr>
          <w:p w14:paraId="7F382248" w14:textId="77777777" w:rsidR="007A770A" w:rsidRDefault="00000000">
            <w:pPr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6624" w:type="dxa"/>
          </w:tcPr>
          <w:p w14:paraId="27883392" w14:textId="77777777" w:rsidR="007A770A" w:rsidRDefault="00000000">
            <w:r>
              <w:rPr>
                <w:sz w:val="20"/>
              </w:rPr>
              <w:t>Two-level, three-level and four-level laser systems</w:t>
            </w:r>
          </w:p>
        </w:tc>
        <w:tc>
          <w:tcPr>
            <w:tcW w:w="1296" w:type="dxa"/>
          </w:tcPr>
          <w:p w14:paraId="2F2F34FE" w14:textId="77777777" w:rsidR="007A770A" w:rsidRDefault="00000000">
            <w:pPr>
              <w:jc w:val="center"/>
            </w:pPr>
            <w:r>
              <w:rPr>
                <w:sz w:val="20"/>
              </w:rPr>
              <w:t>T3</w:t>
            </w:r>
          </w:p>
        </w:tc>
        <w:tc>
          <w:tcPr>
            <w:tcW w:w="2304" w:type="dxa"/>
          </w:tcPr>
          <w:p w14:paraId="4110BCA8" w14:textId="77777777" w:rsidR="007A770A" w:rsidRDefault="00000000">
            <w:r>
              <w:rPr>
                <w:sz w:val="20"/>
              </w:rPr>
              <w:t>C&amp;T, CHART</w:t>
            </w:r>
          </w:p>
        </w:tc>
      </w:tr>
      <w:tr w:rsidR="007A770A" w14:paraId="592294D4" w14:textId="77777777">
        <w:tc>
          <w:tcPr>
            <w:tcW w:w="1296" w:type="dxa"/>
          </w:tcPr>
          <w:p w14:paraId="4EBE6A1E" w14:textId="77777777" w:rsidR="007A770A" w:rsidRDefault="00000000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6624" w:type="dxa"/>
          </w:tcPr>
          <w:p w14:paraId="79F9EAEB" w14:textId="77777777" w:rsidR="007A770A" w:rsidRDefault="00000000">
            <w:r>
              <w:rPr>
                <w:sz w:val="20"/>
              </w:rPr>
              <w:t>Optical gain; main components of a laser</w:t>
            </w:r>
          </w:p>
        </w:tc>
        <w:tc>
          <w:tcPr>
            <w:tcW w:w="1296" w:type="dxa"/>
          </w:tcPr>
          <w:p w14:paraId="03B63A67" w14:textId="77777777" w:rsidR="007A770A" w:rsidRDefault="00000000">
            <w:pPr>
              <w:jc w:val="center"/>
            </w:pPr>
            <w:r>
              <w:rPr>
                <w:sz w:val="20"/>
              </w:rPr>
              <w:t>T3</w:t>
            </w:r>
          </w:p>
        </w:tc>
        <w:tc>
          <w:tcPr>
            <w:tcW w:w="2304" w:type="dxa"/>
          </w:tcPr>
          <w:p w14:paraId="00EB2CCE" w14:textId="77777777" w:rsidR="007A770A" w:rsidRDefault="00000000">
            <w:r>
              <w:rPr>
                <w:sz w:val="20"/>
              </w:rPr>
              <w:t>C&amp;T, S/P</w:t>
            </w:r>
          </w:p>
        </w:tc>
      </w:tr>
      <w:tr w:rsidR="007A770A" w14:paraId="609920F3" w14:textId="77777777">
        <w:tc>
          <w:tcPr>
            <w:tcW w:w="1296" w:type="dxa"/>
          </w:tcPr>
          <w:p w14:paraId="1EB4797D" w14:textId="77777777" w:rsidR="007A770A" w:rsidRDefault="00000000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6624" w:type="dxa"/>
          </w:tcPr>
          <w:p w14:paraId="0CA561A4" w14:textId="77777777" w:rsidR="007A770A" w:rsidRDefault="00000000">
            <w:r>
              <w:rPr>
                <w:sz w:val="20"/>
              </w:rPr>
              <w:t>Optical resonator: longitudinal &amp; transverse modes, threshold condition, cavity Q</w:t>
            </w:r>
          </w:p>
        </w:tc>
        <w:tc>
          <w:tcPr>
            <w:tcW w:w="1296" w:type="dxa"/>
          </w:tcPr>
          <w:p w14:paraId="3F9F9104" w14:textId="77777777" w:rsidR="007A770A" w:rsidRDefault="00000000">
            <w:pPr>
              <w:jc w:val="center"/>
            </w:pPr>
            <w:r>
              <w:rPr>
                <w:sz w:val="20"/>
              </w:rPr>
              <w:t>T3</w:t>
            </w:r>
          </w:p>
        </w:tc>
        <w:tc>
          <w:tcPr>
            <w:tcW w:w="2304" w:type="dxa"/>
          </w:tcPr>
          <w:p w14:paraId="678B2862" w14:textId="77777777" w:rsidR="007A770A" w:rsidRDefault="00000000">
            <w:r>
              <w:rPr>
                <w:sz w:val="20"/>
              </w:rPr>
              <w:t>C&amp;T</w:t>
            </w:r>
          </w:p>
        </w:tc>
      </w:tr>
      <w:tr w:rsidR="007A770A" w14:paraId="4A5E3040" w14:textId="77777777">
        <w:tc>
          <w:tcPr>
            <w:tcW w:w="1296" w:type="dxa"/>
          </w:tcPr>
          <w:p w14:paraId="6D91F2F3" w14:textId="77777777" w:rsidR="007A770A" w:rsidRDefault="00000000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6624" w:type="dxa"/>
          </w:tcPr>
          <w:p w14:paraId="13224AF8" w14:textId="77777777" w:rsidR="007A770A" w:rsidRDefault="00000000">
            <w:r>
              <w:rPr>
                <w:sz w:val="20"/>
              </w:rPr>
              <w:t>Properties of laser light: coherence, directionality, monochromaticity, brightness; CW &amp; pulsed lasers</w:t>
            </w:r>
          </w:p>
        </w:tc>
        <w:tc>
          <w:tcPr>
            <w:tcW w:w="1296" w:type="dxa"/>
          </w:tcPr>
          <w:p w14:paraId="25A2B4C8" w14:textId="77777777" w:rsidR="007A770A" w:rsidRDefault="00000000">
            <w:pPr>
              <w:jc w:val="center"/>
            </w:pPr>
            <w:r>
              <w:rPr>
                <w:sz w:val="20"/>
              </w:rPr>
              <w:t>T3</w:t>
            </w:r>
          </w:p>
        </w:tc>
        <w:tc>
          <w:tcPr>
            <w:tcW w:w="2304" w:type="dxa"/>
          </w:tcPr>
          <w:p w14:paraId="6DFE2855" w14:textId="77777777" w:rsidR="007A770A" w:rsidRDefault="00000000">
            <w:r>
              <w:rPr>
                <w:sz w:val="20"/>
              </w:rPr>
              <w:t>C&amp;T, DEMO</w:t>
            </w:r>
          </w:p>
        </w:tc>
      </w:tr>
      <w:tr w:rsidR="007A770A" w14:paraId="223784D4" w14:textId="77777777">
        <w:tc>
          <w:tcPr>
            <w:tcW w:w="1296" w:type="dxa"/>
          </w:tcPr>
          <w:p w14:paraId="1A6DEC55" w14:textId="77777777" w:rsidR="007A770A" w:rsidRDefault="00000000">
            <w:pPr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6624" w:type="dxa"/>
          </w:tcPr>
          <w:p w14:paraId="06102DA2" w14:textId="77777777" w:rsidR="007A770A" w:rsidRDefault="00000000">
            <w:r>
              <w:rPr>
                <w:sz w:val="20"/>
              </w:rPr>
              <w:t>Atomic gas laser: construction and working of the He-Ne laser</w:t>
            </w:r>
          </w:p>
        </w:tc>
        <w:tc>
          <w:tcPr>
            <w:tcW w:w="1296" w:type="dxa"/>
          </w:tcPr>
          <w:p w14:paraId="35B34E88" w14:textId="77777777" w:rsidR="007A770A" w:rsidRDefault="00000000">
            <w:pPr>
              <w:jc w:val="center"/>
            </w:pPr>
            <w:r>
              <w:rPr>
                <w:sz w:val="20"/>
              </w:rPr>
              <w:t>T1, T3</w:t>
            </w:r>
          </w:p>
        </w:tc>
        <w:tc>
          <w:tcPr>
            <w:tcW w:w="2304" w:type="dxa"/>
          </w:tcPr>
          <w:p w14:paraId="3AD89777" w14:textId="77777777" w:rsidR="007A770A" w:rsidRDefault="00000000">
            <w:r>
              <w:rPr>
                <w:sz w:val="20"/>
              </w:rPr>
              <w:t>C&amp;T, S/P, DEMO</w:t>
            </w:r>
          </w:p>
        </w:tc>
      </w:tr>
      <w:tr w:rsidR="007A770A" w14:paraId="6A8C4AA8" w14:textId="77777777">
        <w:tc>
          <w:tcPr>
            <w:tcW w:w="2304" w:type="dxa"/>
            <w:gridSpan w:val="4"/>
            <w:shd w:val="clear" w:color="auto" w:fill="D9E1F2"/>
          </w:tcPr>
          <w:p w14:paraId="46EF6F43" w14:textId="77777777" w:rsidR="007A770A" w:rsidRDefault="00000000">
            <w:r>
              <w:rPr>
                <w:b/>
              </w:rPr>
              <w:t>Unit-2: Types of Lasers</w:t>
            </w:r>
          </w:p>
        </w:tc>
      </w:tr>
      <w:tr w:rsidR="007A770A" w14:paraId="30D0C657" w14:textId="77777777">
        <w:tc>
          <w:tcPr>
            <w:tcW w:w="1296" w:type="dxa"/>
          </w:tcPr>
          <w:p w14:paraId="23190FC3" w14:textId="77777777" w:rsidR="007A770A" w:rsidRDefault="00000000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6624" w:type="dxa"/>
          </w:tcPr>
          <w:p w14:paraId="137E6191" w14:textId="77777777" w:rsidR="007A770A" w:rsidRDefault="00000000">
            <w:r>
              <w:rPr>
                <w:sz w:val="20"/>
              </w:rPr>
              <w:t>Ionic gas laser: construction and working of the Argon-ion laser</w:t>
            </w:r>
          </w:p>
        </w:tc>
        <w:tc>
          <w:tcPr>
            <w:tcW w:w="1296" w:type="dxa"/>
          </w:tcPr>
          <w:p w14:paraId="7271B437" w14:textId="77777777" w:rsidR="007A770A" w:rsidRDefault="00000000">
            <w:pPr>
              <w:jc w:val="center"/>
            </w:pPr>
            <w:r>
              <w:rPr>
                <w:sz w:val="20"/>
              </w:rPr>
              <w:t>T1, T3</w:t>
            </w:r>
          </w:p>
        </w:tc>
        <w:tc>
          <w:tcPr>
            <w:tcW w:w="2304" w:type="dxa"/>
          </w:tcPr>
          <w:p w14:paraId="0F1B9932" w14:textId="77777777" w:rsidR="007A770A" w:rsidRDefault="00000000">
            <w:r>
              <w:rPr>
                <w:sz w:val="20"/>
              </w:rPr>
              <w:t>C&amp;T, S/P</w:t>
            </w:r>
          </w:p>
        </w:tc>
      </w:tr>
      <w:tr w:rsidR="007A770A" w14:paraId="66633F34" w14:textId="77777777">
        <w:tc>
          <w:tcPr>
            <w:tcW w:w="1296" w:type="dxa"/>
          </w:tcPr>
          <w:p w14:paraId="5455D3C4" w14:textId="77777777" w:rsidR="007A770A" w:rsidRDefault="00000000">
            <w:pPr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6624" w:type="dxa"/>
          </w:tcPr>
          <w:p w14:paraId="7BA9F013" w14:textId="77777777" w:rsidR="007A770A" w:rsidRDefault="00000000">
            <w:r>
              <w:rPr>
                <w:sz w:val="20"/>
              </w:rPr>
              <w:t>Molecular gas laser: construction and working of the CO2 laser</w:t>
            </w:r>
          </w:p>
        </w:tc>
        <w:tc>
          <w:tcPr>
            <w:tcW w:w="1296" w:type="dxa"/>
          </w:tcPr>
          <w:p w14:paraId="416BFBFE" w14:textId="77777777" w:rsidR="007A770A" w:rsidRDefault="00000000">
            <w:pPr>
              <w:jc w:val="center"/>
            </w:pPr>
            <w:r>
              <w:rPr>
                <w:sz w:val="20"/>
              </w:rPr>
              <w:t>T1, T3</w:t>
            </w:r>
          </w:p>
        </w:tc>
        <w:tc>
          <w:tcPr>
            <w:tcW w:w="2304" w:type="dxa"/>
          </w:tcPr>
          <w:p w14:paraId="66AF191C" w14:textId="77777777" w:rsidR="007A770A" w:rsidRDefault="00000000">
            <w:r>
              <w:rPr>
                <w:sz w:val="20"/>
              </w:rPr>
              <w:t>C&amp;T, S/P</w:t>
            </w:r>
          </w:p>
        </w:tc>
      </w:tr>
      <w:tr w:rsidR="007A770A" w14:paraId="1F650C14" w14:textId="77777777">
        <w:tc>
          <w:tcPr>
            <w:tcW w:w="1296" w:type="dxa"/>
          </w:tcPr>
          <w:p w14:paraId="087CADA6" w14:textId="77777777" w:rsidR="007A770A" w:rsidRDefault="00000000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6624" w:type="dxa"/>
          </w:tcPr>
          <w:p w14:paraId="321E612B" w14:textId="77777777" w:rsidR="007A770A" w:rsidRDefault="00000000">
            <w:r>
              <w:rPr>
                <w:sz w:val="20"/>
              </w:rPr>
              <w:t>Excimer lasers: principle, construction and applications</w:t>
            </w:r>
          </w:p>
        </w:tc>
        <w:tc>
          <w:tcPr>
            <w:tcW w:w="1296" w:type="dxa"/>
          </w:tcPr>
          <w:p w14:paraId="52827A5F" w14:textId="77777777" w:rsidR="007A770A" w:rsidRDefault="00000000">
            <w:pPr>
              <w:jc w:val="center"/>
            </w:pPr>
            <w:r>
              <w:rPr>
                <w:sz w:val="20"/>
              </w:rPr>
              <w:t>T1, T3</w:t>
            </w:r>
          </w:p>
        </w:tc>
        <w:tc>
          <w:tcPr>
            <w:tcW w:w="2304" w:type="dxa"/>
          </w:tcPr>
          <w:p w14:paraId="729D80D9" w14:textId="77777777" w:rsidR="007A770A" w:rsidRDefault="00000000">
            <w:r>
              <w:rPr>
                <w:sz w:val="20"/>
              </w:rPr>
              <w:t>C&amp;T, S/P</w:t>
            </w:r>
          </w:p>
        </w:tc>
      </w:tr>
      <w:tr w:rsidR="007A770A" w14:paraId="72521B35" w14:textId="77777777">
        <w:tc>
          <w:tcPr>
            <w:tcW w:w="1296" w:type="dxa"/>
          </w:tcPr>
          <w:p w14:paraId="028D2FDD" w14:textId="77777777" w:rsidR="007A770A" w:rsidRDefault="00000000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6624" w:type="dxa"/>
          </w:tcPr>
          <w:p w14:paraId="7D71E788" w14:textId="77777777" w:rsidR="007A770A" w:rsidRDefault="00000000">
            <w:r>
              <w:rPr>
                <w:sz w:val="20"/>
              </w:rPr>
              <w:t>Liquid (dye) lasers: construction and tunability</w:t>
            </w:r>
          </w:p>
        </w:tc>
        <w:tc>
          <w:tcPr>
            <w:tcW w:w="1296" w:type="dxa"/>
          </w:tcPr>
          <w:p w14:paraId="15CC39BB" w14:textId="77777777" w:rsidR="007A770A" w:rsidRDefault="00000000">
            <w:pPr>
              <w:jc w:val="center"/>
            </w:pPr>
            <w:r>
              <w:rPr>
                <w:sz w:val="20"/>
              </w:rPr>
              <w:t>T3, T4</w:t>
            </w:r>
          </w:p>
        </w:tc>
        <w:tc>
          <w:tcPr>
            <w:tcW w:w="2304" w:type="dxa"/>
          </w:tcPr>
          <w:p w14:paraId="56CF85F0" w14:textId="77777777" w:rsidR="007A770A" w:rsidRDefault="00000000">
            <w:r>
              <w:rPr>
                <w:sz w:val="20"/>
              </w:rPr>
              <w:t>C&amp;T</w:t>
            </w:r>
          </w:p>
        </w:tc>
      </w:tr>
      <w:tr w:rsidR="007A770A" w14:paraId="33172147" w14:textId="77777777">
        <w:tc>
          <w:tcPr>
            <w:tcW w:w="1296" w:type="dxa"/>
          </w:tcPr>
          <w:p w14:paraId="52EAA3FC" w14:textId="77777777" w:rsidR="007A770A" w:rsidRDefault="00000000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6624" w:type="dxa"/>
          </w:tcPr>
          <w:p w14:paraId="0EA1CB66" w14:textId="77777777" w:rsidR="007A770A" w:rsidRDefault="00000000">
            <w:r>
              <w:rPr>
                <w:sz w:val="20"/>
              </w:rPr>
              <w:t>Solid state lasers: Ruby laser</w:t>
            </w:r>
          </w:p>
        </w:tc>
        <w:tc>
          <w:tcPr>
            <w:tcW w:w="1296" w:type="dxa"/>
          </w:tcPr>
          <w:p w14:paraId="7004BB27" w14:textId="77777777" w:rsidR="007A770A" w:rsidRDefault="00000000">
            <w:pPr>
              <w:jc w:val="center"/>
            </w:pPr>
            <w:r>
              <w:rPr>
                <w:sz w:val="20"/>
              </w:rPr>
              <w:t>T1, T3</w:t>
            </w:r>
          </w:p>
        </w:tc>
        <w:tc>
          <w:tcPr>
            <w:tcW w:w="2304" w:type="dxa"/>
          </w:tcPr>
          <w:p w14:paraId="008CC2BB" w14:textId="77777777" w:rsidR="007A770A" w:rsidRDefault="00000000">
            <w:r>
              <w:rPr>
                <w:sz w:val="20"/>
              </w:rPr>
              <w:t>C&amp;T, S/P</w:t>
            </w:r>
          </w:p>
        </w:tc>
      </w:tr>
      <w:tr w:rsidR="007A770A" w14:paraId="178B110C" w14:textId="77777777">
        <w:tc>
          <w:tcPr>
            <w:tcW w:w="1296" w:type="dxa"/>
          </w:tcPr>
          <w:p w14:paraId="1964741E" w14:textId="77777777" w:rsidR="007A770A" w:rsidRDefault="00000000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6624" w:type="dxa"/>
          </w:tcPr>
          <w:p w14:paraId="3DC76147" w14:textId="77777777" w:rsidR="007A770A" w:rsidRDefault="00000000">
            <w:r>
              <w:rPr>
                <w:sz w:val="20"/>
              </w:rPr>
              <w:t>Solid state lasers: Nd:YAG laser</w:t>
            </w:r>
          </w:p>
        </w:tc>
        <w:tc>
          <w:tcPr>
            <w:tcW w:w="1296" w:type="dxa"/>
          </w:tcPr>
          <w:p w14:paraId="24EBAFBB" w14:textId="77777777" w:rsidR="007A770A" w:rsidRDefault="00000000">
            <w:pPr>
              <w:jc w:val="center"/>
            </w:pPr>
            <w:r>
              <w:rPr>
                <w:sz w:val="20"/>
              </w:rPr>
              <w:t>T1, T3</w:t>
            </w:r>
          </w:p>
        </w:tc>
        <w:tc>
          <w:tcPr>
            <w:tcW w:w="2304" w:type="dxa"/>
          </w:tcPr>
          <w:p w14:paraId="00C16D4F" w14:textId="77777777" w:rsidR="007A770A" w:rsidRDefault="00000000">
            <w:r>
              <w:rPr>
                <w:sz w:val="20"/>
              </w:rPr>
              <w:t>C&amp;T, S/P</w:t>
            </w:r>
          </w:p>
        </w:tc>
      </w:tr>
      <w:tr w:rsidR="007A770A" w14:paraId="2D565E32" w14:textId="77777777">
        <w:tc>
          <w:tcPr>
            <w:tcW w:w="1296" w:type="dxa"/>
          </w:tcPr>
          <w:p w14:paraId="4D19A651" w14:textId="77777777" w:rsidR="007A770A" w:rsidRDefault="00000000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6624" w:type="dxa"/>
          </w:tcPr>
          <w:p w14:paraId="6C0E562A" w14:textId="77777777" w:rsidR="007A770A" w:rsidRDefault="00000000">
            <w:r>
              <w:rPr>
                <w:sz w:val="20"/>
              </w:rPr>
              <w:t>Semiconductor (diode) laser and fibre laser</w:t>
            </w:r>
          </w:p>
        </w:tc>
        <w:tc>
          <w:tcPr>
            <w:tcW w:w="1296" w:type="dxa"/>
          </w:tcPr>
          <w:p w14:paraId="7D0C7E98" w14:textId="77777777" w:rsidR="007A770A" w:rsidRDefault="00000000">
            <w:pPr>
              <w:jc w:val="center"/>
            </w:pPr>
            <w:r>
              <w:rPr>
                <w:sz w:val="20"/>
              </w:rPr>
              <w:t>T3</w:t>
            </w:r>
          </w:p>
        </w:tc>
        <w:tc>
          <w:tcPr>
            <w:tcW w:w="2304" w:type="dxa"/>
          </w:tcPr>
          <w:p w14:paraId="63617870" w14:textId="77777777" w:rsidR="007A770A" w:rsidRDefault="00000000">
            <w:r>
              <w:rPr>
                <w:sz w:val="20"/>
              </w:rPr>
              <w:t>C&amp;T, S/P</w:t>
            </w:r>
          </w:p>
        </w:tc>
      </w:tr>
      <w:tr w:rsidR="007A770A" w14:paraId="5611AF73" w14:textId="77777777">
        <w:tc>
          <w:tcPr>
            <w:tcW w:w="1296" w:type="dxa"/>
          </w:tcPr>
          <w:p w14:paraId="65686127" w14:textId="77777777" w:rsidR="007A770A" w:rsidRDefault="00000000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6624" w:type="dxa"/>
          </w:tcPr>
          <w:p w14:paraId="70640FD3" w14:textId="77777777" w:rsidR="007A770A" w:rsidRDefault="00000000">
            <w:r>
              <w:rPr>
                <w:sz w:val="20"/>
              </w:rPr>
              <w:t>Holography: basic principle</w:t>
            </w:r>
          </w:p>
        </w:tc>
        <w:tc>
          <w:tcPr>
            <w:tcW w:w="1296" w:type="dxa"/>
          </w:tcPr>
          <w:p w14:paraId="49BFF8C1" w14:textId="77777777" w:rsidR="007A770A" w:rsidRDefault="00000000">
            <w:pPr>
              <w:jc w:val="center"/>
            </w:pPr>
            <w:r>
              <w:rPr>
                <w:sz w:val="20"/>
              </w:rPr>
              <w:t>T3</w:t>
            </w:r>
          </w:p>
        </w:tc>
        <w:tc>
          <w:tcPr>
            <w:tcW w:w="2304" w:type="dxa"/>
          </w:tcPr>
          <w:p w14:paraId="64B6DB8D" w14:textId="77777777" w:rsidR="007A770A" w:rsidRDefault="00000000">
            <w:r>
              <w:rPr>
                <w:sz w:val="20"/>
              </w:rPr>
              <w:t>C&amp;T</w:t>
            </w:r>
          </w:p>
        </w:tc>
      </w:tr>
      <w:tr w:rsidR="007A770A" w14:paraId="21B82AE1" w14:textId="77777777">
        <w:tc>
          <w:tcPr>
            <w:tcW w:w="2304" w:type="dxa"/>
            <w:gridSpan w:val="4"/>
            <w:shd w:val="clear" w:color="auto" w:fill="D9E1F2"/>
          </w:tcPr>
          <w:p w14:paraId="7F84B8F2" w14:textId="77777777" w:rsidR="007A770A" w:rsidRDefault="00000000">
            <w:r>
              <w:rPr>
                <w:b/>
              </w:rPr>
              <w:t>Unit-3: Holography and Fibre Optics</w:t>
            </w:r>
          </w:p>
        </w:tc>
      </w:tr>
      <w:tr w:rsidR="007A770A" w14:paraId="3A898159" w14:textId="77777777">
        <w:tc>
          <w:tcPr>
            <w:tcW w:w="1296" w:type="dxa"/>
          </w:tcPr>
          <w:p w14:paraId="3151C318" w14:textId="77777777" w:rsidR="007A770A" w:rsidRDefault="00000000">
            <w:pPr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6624" w:type="dxa"/>
          </w:tcPr>
          <w:p w14:paraId="28B642E4" w14:textId="77777777" w:rsidR="007A770A" w:rsidRDefault="00000000">
            <w:r>
              <w:rPr>
                <w:sz w:val="20"/>
              </w:rPr>
              <w:t>Construction (recording) and reconstruction of a hologram</w:t>
            </w:r>
          </w:p>
        </w:tc>
        <w:tc>
          <w:tcPr>
            <w:tcW w:w="1296" w:type="dxa"/>
          </w:tcPr>
          <w:p w14:paraId="7330F021" w14:textId="77777777" w:rsidR="007A770A" w:rsidRDefault="00000000">
            <w:pPr>
              <w:jc w:val="center"/>
            </w:pPr>
            <w:r>
              <w:rPr>
                <w:sz w:val="20"/>
              </w:rPr>
              <w:t>T3</w:t>
            </w:r>
          </w:p>
        </w:tc>
        <w:tc>
          <w:tcPr>
            <w:tcW w:w="2304" w:type="dxa"/>
          </w:tcPr>
          <w:p w14:paraId="377910E2" w14:textId="77777777" w:rsidR="007A770A" w:rsidRDefault="00000000">
            <w:r>
              <w:rPr>
                <w:sz w:val="20"/>
              </w:rPr>
              <w:t>C&amp;T, S/P, DEMO</w:t>
            </w:r>
          </w:p>
        </w:tc>
      </w:tr>
      <w:tr w:rsidR="007A770A" w14:paraId="422ACB5A" w14:textId="77777777">
        <w:tc>
          <w:tcPr>
            <w:tcW w:w="1296" w:type="dxa"/>
          </w:tcPr>
          <w:p w14:paraId="4834059A" w14:textId="77777777" w:rsidR="007A770A" w:rsidRDefault="00000000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6624" w:type="dxa"/>
          </w:tcPr>
          <w:p w14:paraId="0EC7CFB9" w14:textId="77777777" w:rsidR="007A770A" w:rsidRDefault="00000000">
            <w:r>
              <w:rPr>
                <w:sz w:val="20"/>
              </w:rPr>
              <w:t>Holographic Non-Destructive Testing (HNDT); holographic data storage</w:t>
            </w:r>
          </w:p>
        </w:tc>
        <w:tc>
          <w:tcPr>
            <w:tcW w:w="1296" w:type="dxa"/>
          </w:tcPr>
          <w:p w14:paraId="22789977" w14:textId="77777777" w:rsidR="007A770A" w:rsidRDefault="00000000">
            <w:pPr>
              <w:jc w:val="center"/>
            </w:pPr>
            <w:r>
              <w:rPr>
                <w:sz w:val="20"/>
              </w:rPr>
              <w:t>T3</w:t>
            </w:r>
          </w:p>
        </w:tc>
        <w:tc>
          <w:tcPr>
            <w:tcW w:w="2304" w:type="dxa"/>
          </w:tcPr>
          <w:p w14:paraId="07A438FC" w14:textId="77777777" w:rsidR="007A770A" w:rsidRDefault="00000000">
            <w:r>
              <w:rPr>
                <w:sz w:val="20"/>
              </w:rPr>
              <w:t>C&amp;T, SEM</w:t>
            </w:r>
          </w:p>
        </w:tc>
      </w:tr>
      <w:tr w:rsidR="007A770A" w14:paraId="6F873724" w14:textId="77777777">
        <w:tc>
          <w:tcPr>
            <w:tcW w:w="1296" w:type="dxa"/>
          </w:tcPr>
          <w:p w14:paraId="7EC8112F" w14:textId="77777777" w:rsidR="007A770A" w:rsidRDefault="00000000">
            <w:pPr>
              <w:jc w:val="center"/>
            </w:pPr>
            <w:r>
              <w:rPr>
                <w:sz w:val="20"/>
              </w:rPr>
              <w:t>2</w:t>
            </w:r>
          </w:p>
        </w:tc>
        <w:tc>
          <w:tcPr>
            <w:tcW w:w="6624" w:type="dxa"/>
          </w:tcPr>
          <w:p w14:paraId="5C4841F1" w14:textId="77777777" w:rsidR="007A770A" w:rsidRDefault="00000000">
            <w:r>
              <w:rPr>
                <w:sz w:val="20"/>
              </w:rPr>
              <w:t>Optical fibre principle: total internal reflection; numerical aperture derivation</w:t>
            </w:r>
          </w:p>
        </w:tc>
        <w:tc>
          <w:tcPr>
            <w:tcW w:w="1296" w:type="dxa"/>
          </w:tcPr>
          <w:p w14:paraId="5B169CC8" w14:textId="77777777" w:rsidR="007A770A" w:rsidRDefault="00000000">
            <w:pPr>
              <w:jc w:val="center"/>
            </w:pPr>
            <w:r>
              <w:rPr>
                <w:sz w:val="20"/>
              </w:rPr>
              <w:t>T2, T3</w:t>
            </w:r>
          </w:p>
        </w:tc>
        <w:tc>
          <w:tcPr>
            <w:tcW w:w="2304" w:type="dxa"/>
          </w:tcPr>
          <w:p w14:paraId="0D898385" w14:textId="77777777" w:rsidR="007A770A" w:rsidRDefault="00000000">
            <w:r>
              <w:rPr>
                <w:sz w:val="20"/>
              </w:rPr>
              <w:t>C&amp;T</w:t>
            </w:r>
          </w:p>
        </w:tc>
      </w:tr>
      <w:tr w:rsidR="007A770A" w14:paraId="5770DCFF" w14:textId="77777777">
        <w:tc>
          <w:tcPr>
            <w:tcW w:w="1296" w:type="dxa"/>
          </w:tcPr>
          <w:p w14:paraId="315B5844" w14:textId="77777777" w:rsidR="007A770A" w:rsidRDefault="00000000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6624" w:type="dxa"/>
          </w:tcPr>
          <w:p w14:paraId="1855E9AB" w14:textId="77777777" w:rsidR="007A770A" w:rsidRDefault="00000000">
            <w:r>
              <w:rPr>
                <w:sz w:val="20"/>
              </w:rPr>
              <w:t>Types of fibres: step-index/graded-index, single-mode/multimode; fibre losses</w:t>
            </w:r>
          </w:p>
        </w:tc>
        <w:tc>
          <w:tcPr>
            <w:tcW w:w="1296" w:type="dxa"/>
          </w:tcPr>
          <w:p w14:paraId="32F20B1B" w14:textId="77777777" w:rsidR="007A770A" w:rsidRDefault="00000000">
            <w:pPr>
              <w:jc w:val="center"/>
            </w:pPr>
            <w:r>
              <w:rPr>
                <w:sz w:val="20"/>
              </w:rPr>
              <w:t>T2, T3</w:t>
            </w:r>
          </w:p>
        </w:tc>
        <w:tc>
          <w:tcPr>
            <w:tcW w:w="2304" w:type="dxa"/>
          </w:tcPr>
          <w:p w14:paraId="0AA0D750" w14:textId="77777777" w:rsidR="007A770A" w:rsidRDefault="00000000">
            <w:r>
              <w:rPr>
                <w:sz w:val="20"/>
              </w:rPr>
              <w:t>C&amp;T, CHART</w:t>
            </w:r>
          </w:p>
        </w:tc>
      </w:tr>
      <w:tr w:rsidR="007A770A" w14:paraId="6D20A0F6" w14:textId="77777777">
        <w:tc>
          <w:tcPr>
            <w:tcW w:w="1296" w:type="dxa"/>
          </w:tcPr>
          <w:p w14:paraId="1FDB00AD" w14:textId="77777777" w:rsidR="007A770A" w:rsidRDefault="00000000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6624" w:type="dxa"/>
          </w:tcPr>
          <w:p w14:paraId="2FB59EC0" w14:textId="77777777" w:rsidR="007A770A" w:rsidRDefault="00000000">
            <w:r>
              <w:rPr>
                <w:sz w:val="20"/>
              </w:rPr>
              <w:t>Fibre optic communication: system block diagram</w:t>
            </w:r>
          </w:p>
        </w:tc>
        <w:tc>
          <w:tcPr>
            <w:tcW w:w="1296" w:type="dxa"/>
          </w:tcPr>
          <w:p w14:paraId="6598048A" w14:textId="77777777" w:rsidR="007A770A" w:rsidRDefault="00000000">
            <w:pPr>
              <w:jc w:val="center"/>
            </w:pPr>
            <w:r>
              <w:rPr>
                <w:sz w:val="20"/>
              </w:rPr>
              <w:t>T2, T3</w:t>
            </w:r>
          </w:p>
        </w:tc>
        <w:tc>
          <w:tcPr>
            <w:tcW w:w="2304" w:type="dxa"/>
          </w:tcPr>
          <w:p w14:paraId="13F30557" w14:textId="77777777" w:rsidR="007A770A" w:rsidRDefault="00000000">
            <w:r>
              <w:rPr>
                <w:sz w:val="20"/>
              </w:rPr>
              <w:t>C&amp;T, S/P</w:t>
            </w:r>
          </w:p>
        </w:tc>
      </w:tr>
      <w:tr w:rsidR="007A770A" w14:paraId="7F5F6745" w14:textId="77777777">
        <w:tc>
          <w:tcPr>
            <w:tcW w:w="1296" w:type="dxa"/>
          </w:tcPr>
          <w:p w14:paraId="17CBECB7" w14:textId="77777777" w:rsidR="007A770A" w:rsidRDefault="00000000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6624" w:type="dxa"/>
          </w:tcPr>
          <w:p w14:paraId="0544D8F7" w14:textId="77777777" w:rsidR="007A770A" w:rsidRDefault="00000000">
            <w:r>
              <w:rPr>
                <w:sz w:val="20"/>
              </w:rPr>
              <w:t>Fibre amplifiers (EDFA) and fibre-optic sensors</w:t>
            </w:r>
          </w:p>
        </w:tc>
        <w:tc>
          <w:tcPr>
            <w:tcW w:w="1296" w:type="dxa"/>
          </w:tcPr>
          <w:p w14:paraId="3D441CD9" w14:textId="77777777" w:rsidR="007A770A" w:rsidRDefault="00000000">
            <w:pPr>
              <w:jc w:val="center"/>
            </w:pPr>
            <w:r>
              <w:rPr>
                <w:sz w:val="20"/>
              </w:rPr>
              <w:t>T2, T3</w:t>
            </w:r>
          </w:p>
        </w:tc>
        <w:tc>
          <w:tcPr>
            <w:tcW w:w="2304" w:type="dxa"/>
          </w:tcPr>
          <w:p w14:paraId="7913959C" w14:textId="77777777" w:rsidR="007A770A" w:rsidRDefault="00000000">
            <w:r>
              <w:rPr>
                <w:sz w:val="20"/>
              </w:rPr>
              <w:t>C&amp;T, JAR</w:t>
            </w:r>
          </w:p>
        </w:tc>
      </w:tr>
      <w:tr w:rsidR="007A770A" w14:paraId="2FE539CC" w14:textId="77777777">
        <w:tc>
          <w:tcPr>
            <w:tcW w:w="1296" w:type="dxa"/>
          </w:tcPr>
          <w:p w14:paraId="0A09CDF6" w14:textId="77777777" w:rsidR="007A770A" w:rsidRDefault="00000000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6624" w:type="dxa"/>
          </w:tcPr>
          <w:p w14:paraId="352F0EA4" w14:textId="77777777" w:rsidR="007A770A" w:rsidRDefault="00000000">
            <w:r>
              <w:rPr>
                <w:sz w:val="20"/>
              </w:rPr>
              <w:t>Saturation spectroscopy (Doppler-free spectroscopy)</w:t>
            </w:r>
          </w:p>
        </w:tc>
        <w:tc>
          <w:tcPr>
            <w:tcW w:w="1296" w:type="dxa"/>
          </w:tcPr>
          <w:p w14:paraId="69516CDD" w14:textId="77777777" w:rsidR="007A770A" w:rsidRDefault="00000000">
            <w:pPr>
              <w:jc w:val="center"/>
            </w:pPr>
            <w:r>
              <w:rPr>
                <w:sz w:val="20"/>
              </w:rPr>
              <w:t>T3</w:t>
            </w:r>
          </w:p>
        </w:tc>
        <w:tc>
          <w:tcPr>
            <w:tcW w:w="2304" w:type="dxa"/>
          </w:tcPr>
          <w:p w14:paraId="73CA3878" w14:textId="77777777" w:rsidR="007A770A" w:rsidRDefault="00000000">
            <w:r>
              <w:rPr>
                <w:sz w:val="20"/>
              </w:rPr>
              <w:t>C&amp;T</w:t>
            </w:r>
          </w:p>
        </w:tc>
      </w:tr>
      <w:tr w:rsidR="007A770A" w14:paraId="47836BFC" w14:textId="77777777">
        <w:tc>
          <w:tcPr>
            <w:tcW w:w="2304" w:type="dxa"/>
            <w:gridSpan w:val="4"/>
            <w:shd w:val="clear" w:color="auto" w:fill="D9E1F2"/>
          </w:tcPr>
          <w:p w14:paraId="07E717A9" w14:textId="77777777" w:rsidR="007A770A" w:rsidRDefault="00000000">
            <w:r>
              <w:rPr>
                <w:b/>
              </w:rPr>
              <w:t>Unit-4: Lasers in Science</w:t>
            </w:r>
          </w:p>
        </w:tc>
      </w:tr>
      <w:tr w:rsidR="007A770A" w14:paraId="605CB3D3" w14:textId="77777777">
        <w:tc>
          <w:tcPr>
            <w:tcW w:w="1296" w:type="dxa"/>
          </w:tcPr>
          <w:p w14:paraId="17D2883A" w14:textId="77777777" w:rsidR="007A770A" w:rsidRDefault="00000000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6624" w:type="dxa"/>
          </w:tcPr>
          <w:p w14:paraId="02C0DF35" w14:textId="77777777" w:rsidR="007A770A" w:rsidRDefault="00000000">
            <w:r>
              <w:rPr>
                <w:sz w:val="20"/>
              </w:rPr>
              <w:t>Excited state spectroscopy</w:t>
            </w:r>
          </w:p>
        </w:tc>
        <w:tc>
          <w:tcPr>
            <w:tcW w:w="1296" w:type="dxa"/>
          </w:tcPr>
          <w:p w14:paraId="3C3FA854" w14:textId="77777777" w:rsidR="007A770A" w:rsidRDefault="00000000">
            <w:pPr>
              <w:jc w:val="center"/>
            </w:pPr>
            <w:r>
              <w:rPr>
                <w:sz w:val="20"/>
              </w:rPr>
              <w:t>T3</w:t>
            </w:r>
          </w:p>
        </w:tc>
        <w:tc>
          <w:tcPr>
            <w:tcW w:w="2304" w:type="dxa"/>
          </w:tcPr>
          <w:p w14:paraId="71298192" w14:textId="77777777" w:rsidR="007A770A" w:rsidRDefault="00000000">
            <w:r>
              <w:rPr>
                <w:sz w:val="20"/>
              </w:rPr>
              <w:t>C&amp;T</w:t>
            </w:r>
          </w:p>
        </w:tc>
      </w:tr>
      <w:tr w:rsidR="007A770A" w14:paraId="6B8B4868" w14:textId="77777777">
        <w:tc>
          <w:tcPr>
            <w:tcW w:w="1296" w:type="dxa"/>
          </w:tcPr>
          <w:p w14:paraId="5F6B942C" w14:textId="77777777" w:rsidR="007A770A" w:rsidRDefault="00000000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6624" w:type="dxa"/>
          </w:tcPr>
          <w:p w14:paraId="3D2032C0" w14:textId="77777777" w:rsidR="007A770A" w:rsidRDefault="00000000">
            <w:r>
              <w:rPr>
                <w:sz w:val="20"/>
              </w:rPr>
              <w:t>Nonlinear spectroscopy</w:t>
            </w:r>
          </w:p>
        </w:tc>
        <w:tc>
          <w:tcPr>
            <w:tcW w:w="1296" w:type="dxa"/>
          </w:tcPr>
          <w:p w14:paraId="1747D6A1" w14:textId="77777777" w:rsidR="007A770A" w:rsidRDefault="00000000">
            <w:pPr>
              <w:jc w:val="center"/>
            </w:pPr>
            <w:r>
              <w:rPr>
                <w:sz w:val="20"/>
              </w:rPr>
              <w:t>T3</w:t>
            </w:r>
          </w:p>
        </w:tc>
        <w:tc>
          <w:tcPr>
            <w:tcW w:w="2304" w:type="dxa"/>
          </w:tcPr>
          <w:p w14:paraId="3A01A106" w14:textId="77777777" w:rsidR="007A770A" w:rsidRDefault="00000000">
            <w:r>
              <w:rPr>
                <w:sz w:val="20"/>
              </w:rPr>
              <w:t>C&amp;T, SEM</w:t>
            </w:r>
          </w:p>
        </w:tc>
      </w:tr>
      <w:tr w:rsidR="007A770A" w14:paraId="6FC978D1" w14:textId="77777777">
        <w:tc>
          <w:tcPr>
            <w:tcW w:w="1296" w:type="dxa"/>
          </w:tcPr>
          <w:p w14:paraId="5965A6D4" w14:textId="77777777" w:rsidR="007A770A" w:rsidRDefault="00000000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6624" w:type="dxa"/>
          </w:tcPr>
          <w:p w14:paraId="2BBE0655" w14:textId="77777777" w:rsidR="007A770A" w:rsidRDefault="00000000">
            <w:r>
              <w:rPr>
                <w:sz w:val="20"/>
              </w:rPr>
              <w:t>Time domain spectroscopy and its applications</w:t>
            </w:r>
          </w:p>
        </w:tc>
        <w:tc>
          <w:tcPr>
            <w:tcW w:w="1296" w:type="dxa"/>
          </w:tcPr>
          <w:p w14:paraId="3405B343" w14:textId="77777777" w:rsidR="007A770A" w:rsidRDefault="00000000">
            <w:pPr>
              <w:jc w:val="center"/>
            </w:pPr>
            <w:r>
              <w:rPr>
                <w:sz w:val="20"/>
              </w:rPr>
              <w:t>T3</w:t>
            </w:r>
          </w:p>
        </w:tc>
        <w:tc>
          <w:tcPr>
            <w:tcW w:w="2304" w:type="dxa"/>
          </w:tcPr>
          <w:p w14:paraId="59BAD6A6" w14:textId="77777777" w:rsidR="007A770A" w:rsidRDefault="00000000">
            <w:r>
              <w:rPr>
                <w:sz w:val="20"/>
              </w:rPr>
              <w:t>C&amp;T</w:t>
            </w:r>
          </w:p>
        </w:tc>
      </w:tr>
      <w:tr w:rsidR="007A770A" w14:paraId="6C26059E" w14:textId="77777777">
        <w:tc>
          <w:tcPr>
            <w:tcW w:w="1296" w:type="dxa"/>
          </w:tcPr>
          <w:p w14:paraId="1F2CD3F4" w14:textId="77777777" w:rsidR="007A770A" w:rsidRDefault="00000000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6624" w:type="dxa"/>
          </w:tcPr>
          <w:p w14:paraId="15CBEC05" w14:textId="77777777" w:rsidR="007A770A" w:rsidRDefault="00000000">
            <w:r>
              <w:rPr>
                <w:sz w:val="20"/>
              </w:rPr>
              <w:t>Stimulated Raman emission</w:t>
            </w:r>
          </w:p>
        </w:tc>
        <w:tc>
          <w:tcPr>
            <w:tcW w:w="1296" w:type="dxa"/>
          </w:tcPr>
          <w:p w14:paraId="4B2A2E05" w14:textId="77777777" w:rsidR="007A770A" w:rsidRDefault="00000000">
            <w:pPr>
              <w:jc w:val="center"/>
            </w:pPr>
            <w:r>
              <w:rPr>
                <w:sz w:val="20"/>
              </w:rPr>
              <w:t>T3</w:t>
            </w:r>
          </w:p>
        </w:tc>
        <w:tc>
          <w:tcPr>
            <w:tcW w:w="2304" w:type="dxa"/>
          </w:tcPr>
          <w:p w14:paraId="2C34441E" w14:textId="77777777" w:rsidR="007A770A" w:rsidRDefault="00000000">
            <w:r>
              <w:rPr>
                <w:sz w:val="20"/>
              </w:rPr>
              <w:t>C&amp;T</w:t>
            </w:r>
          </w:p>
        </w:tc>
      </w:tr>
      <w:tr w:rsidR="007A770A" w14:paraId="38C00812" w14:textId="77777777">
        <w:tc>
          <w:tcPr>
            <w:tcW w:w="1296" w:type="dxa"/>
          </w:tcPr>
          <w:p w14:paraId="09B26C9F" w14:textId="77777777" w:rsidR="007A770A" w:rsidRDefault="00000000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6624" w:type="dxa"/>
          </w:tcPr>
          <w:p w14:paraId="1CFDCABC" w14:textId="77777777" w:rsidR="007A770A" w:rsidRDefault="00000000">
            <w:r>
              <w:rPr>
                <w:sz w:val="20"/>
              </w:rPr>
              <w:t>Laser fusion</w:t>
            </w:r>
          </w:p>
        </w:tc>
        <w:tc>
          <w:tcPr>
            <w:tcW w:w="1296" w:type="dxa"/>
          </w:tcPr>
          <w:p w14:paraId="4F573FE6" w14:textId="77777777" w:rsidR="007A770A" w:rsidRDefault="00000000">
            <w:pPr>
              <w:jc w:val="center"/>
            </w:pPr>
            <w:r>
              <w:rPr>
                <w:sz w:val="20"/>
              </w:rPr>
              <w:t>T3</w:t>
            </w:r>
          </w:p>
        </w:tc>
        <w:tc>
          <w:tcPr>
            <w:tcW w:w="2304" w:type="dxa"/>
          </w:tcPr>
          <w:p w14:paraId="613B3DD5" w14:textId="77777777" w:rsidR="007A770A" w:rsidRDefault="00000000">
            <w:r>
              <w:rPr>
                <w:sz w:val="20"/>
              </w:rPr>
              <w:t>C&amp;T, ET/GL</w:t>
            </w:r>
          </w:p>
        </w:tc>
      </w:tr>
      <w:tr w:rsidR="007A770A" w14:paraId="0DDCC993" w14:textId="77777777">
        <w:tc>
          <w:tcPr>
            <w:tcW w:w="1296" w:type="dxa"/>
          </w:tcPr>
          <w:p w14:paraId="3A025F66" w14:textId="77777777" w:rsidR="007A770A" w:rsidRDefault="00000000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6624" w:type="dxa"/>
          </w:tcPr>
          <w:p w14:paraId="0812A320" w14:textId="77777777" w:rsidR="007A770A" w:rsidRDefault="00000000">
            <w:r>
              <w:rPr>
                <w:sz w:val="20"/>
              </w:rPr>
              <w:t>Medical applications of lasers</w:t>
            </w:r>
          </w:p>
        </w:tc>
        <w:tc>
          <w:tcPr>
            <w:tcW w:w="1296" w:type="dxa"/>
          </w:tcPr>
          <w:p w14:paraId="4E08B8A6" w14:textId="77777777" w:rsidR="007A770A" w:rsidRDefault="00000000">
            <w:pPr>
              <w:jc w:val="center"/>
            </w:pPr>
            <w:r>
              <w:rPr>
                <w:sz w:val="20"/>
              </w:rPr>
              <w:t>T3</w:t>
            </w:r>
          </w:p>
        </w:tc>
        <w:tc>
          <w:tcPr>
            <w:tcW w:w="2304" w:type="dxa"/>
          </w:tcPr>
          <w:p w14:paraId="3FA090B8" w14:textId="77777777" w:rsidR="007A770A" w:rsidRDefault="00000000">
            <w:r>
              <w:rPr>
                <w:sz w:val="20"/>
              </w:rPr>
              <w:t>C&amp;T, SEM</w:t>
            </w:r>
          </w:p>
        </w:tc>
      </w:tr>
      <w:tr w:rsidR="007A770A" w14:paraId="1FEE1B00" w14:textId="77777777">
        <w:tc>
          <w:tcPr>
            <w:tcW w:w="1296" w:type="dxa"/>
          </w:tcPr>
          <w:p w14:paraId="6A2DC100" w14:textId="77777777" w:rsidR="007A770A" w:rsidRDefault="00000000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6624" w:type="dxa"/>
          </w:tcPr>
          <w:p w14:paraId="78520A78" w14:textId="77777777" w:rsidR="007A770A" w:rsidRDefault="00000000">
            <w:r>
              <w:rPr>
                <w:sz w:val="20"/>
              </w:rPr>
              <w:t>Photo-chemical applications</w:t>
            </w:r>
          </w:p>
        </w:tc>
        <w:tc>
          <w:tcPr>
            <w:tcW w:w="1296" w:type="dxa"/>
          </w:tcPr>
          <w:p w14:paraId="7E6885E4" w14:textId="77777777" w:rsidR="007A770A" w:rsidRDefault="00000000">
            <w:pPr>
              <w:jc w:val="center"/>
            </w:pPr>
            <w:r>
              <w:rPr>
                <w:sz w:val="20"/>
              </w:rPr>
              <w:t>T3</w:t>
            </w:r>
          </w:p>
        </w:tc>
        <w:tc>
          <w:tcPr>
            <w:tcW w:w="2304" w:type="dxa"/>
          </w:tcPr>
          <w:p w14:paraId="0AE5760A" w14:textId="77777777" w:rsidR="007A770A" w:rsidRDefault="00000000">
            <w:r>
              <w:rPr>
                <w:sz w:val="20"/>
              </w:rPr>
              <w:t>C&amp;T, GD</w:t>
            </w:r>
          </w:p>
        </w:tc>
      </w:tr>
      <w:tr w:rsidR="007A770A" w14:paraId="5314DB93" w14:textId="77777777">
        <w:tc>
          <w:tcPr>
            <w:tcW w:w="1296" w:type="dxa"/>
          </w:tcPr>
          <w:p w14:paraId="0C8E9FC7" w14:textId="77777777" w:rsidR="007A770A" w:rsidRDefault="00000000">
            <w:pPr>
              <w:jc w:val="center"/>
            </w:pPr>
            <w:r>
              <w:rPr>
                <w:sz w:val="20"/>
              </w:rPr>
              <w:lastRenderedPageBreak/>
              <w:t>2</w:t>
            </w:r>
          </w:p>
        </w:tc>
        <w:tc>
          <w:tcPr>
            <w:tcW w:w="6624" w:type="dxa"/>
          </w:tcPr>
          <w:p w14:paraId="5694416D" w14:textId="77777777" w:rsidR="007A770A" w:rsidRDefault="00000000">
            <w:r>
              <w:rPr>
                <w:sz w:val="20"/>
              </w:rPr>
              <w:t>Materials processing: laser drilling and laser cutting</w:t>
            </w:r>
          </w:p>
        </w:tc>
        <w:tc>
          <w:tcPr>
            <w:tcW w:w="1296" w:type="dxa"/>
          </w:tcPr>
          <w:p w14:paraId="109ECBEA" w14:textId="77777777" w:rsidR="007A770A" w:rsidRDefault="00000000">
            <w:pPr>
              <w:jc w:val="center"/>
            </w:pPr>
            <w:r>
              <w:rPr>
                <w:sz w:val="20"/>
              </w:rPr>
              <w:t>T1, T4</w:t>
            </w:r>
          </w:p>
        </w:tc>
        <w:tc>
          <w:tcPr>
            <w:tcW w:w="2304" w:type="dxa"/>
          </w:tcPr>
          <w:p w14:paraId="37019744" w14:textId="77777777" w:rsidR="007A770A" w:rsidRDefault="00000000">
            <w:r>
              <w:rPr>
                <w:sz w:val="20"/>
              </w:rPr>
              <w:t>C&amp;T, S/P</w:t>
            </w:r>
          </w:p>
        </w:tc>
      </w:tr>
      <w:tr w:rsidR="007A770A" w14:paraId="2DD4628E" w14:textId="77777777">
        <w:tc>
          <w:tcPr>
            <w:tcW w:w="2304" w:type="dxa"/>
            <w:gridSpan w:val="4"/>
            <w:shd w:val="clear" w:color="auto" w:fill="D9E1F2"/>
          </w:tcPr>
          <w:p w14:paraId="6238885E" w14:textId="77777777" w:rsidR="007A770A" w:rsidRDefault="00000000">
            <w:r>
              <w:rPr>
                <w:b/>
              </w:rPr>
              <w:t>Unit-5: Lasers in Industry</w:t>
            </w:r>
          </w:p>
        </w:tc>
      </w:tr>
      <w:tr w:rsidR="007A770A" w14:paraId="26D8100A" w14:textId="77777777">
        <w:tc>
          <w:tcPr>
            <w:tcW w:w="1296" w:type="dxa"/>
          </w:tcPr>
          <w:p w14:paraId="47D5A459" w14:textId="77777777" w:rsidR="007A770A" w:rsidRDefault="00000000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6624" w:type="dxa"/>
          </w:tcPr>
          <w:p w14:paraId="6A0EBE1A" w14:textId="77777777" w:rsidR="007A770A" w:rsidRDefault="00000000">
            <w:r>
              <w:rPr>
                <w:sz w:val="20"/>
              </w:rPr>
              <w:t>Laser welding and laser alloying</w:t>
            </w:r>
          </w:p>
        </w:tc>
        <w:tc>
          <w:tcPr>
            <w:tcW w:w="1296" w:type="dxa"/>
          </w:tcPr>
          <w:p w14:paraId="529FC821" w14:textId="77777777" w:rsidR="007A770A" w:rsidRDefault="00000000">
            <w:pPr>
              <w:jc w:val="center"/>
            </w:pPr>
            <w:r>
              <w:rPr>
                <w:sz w:val="20"/>
              </w:rPr>
              <w:t>T1, T4</w:t>
            </w:r>
          </w:p>
        </w:tc>
        <w:tc>
          <w:tcPr>
            <w:tcW w:w="2304" w:type="dxa"/>
          </w:tcPr>
          <w:p w14:paraId="56CD8E47" w14:textId="77777777" w:rsidR="007A770A" w:rsidRDefault="00000000">
            <w:r>
              <w:rPr>
                <w:sz w:val="20"/>
              </w:rPr>
              <w:t>C&amp;T, S/P</w:t>
            </w:r>
          </w:p>
        </w:tc>
      </w:tr>
      <w:tr w:rsidR="007A770A" w14:paraId="68C08E78" w14:textId="77777777">
        <w:tc>
          <w:tcPr>
            <w:tcW w:w="1296" w:type="dxa"/>
          </w:tcPr>
          <w:p w14:paraId="49EC05BB" w14:textId="77777777" w:rsidR="007A770A" w:rsidRDefault="00000000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6624" w:type="dxa"/>
          </w:tcPr>
          <w:p w14:paraId="7EA4B650" w14:textId="77777777" w:rsidR="007A770A" w:rsidRDefault="00000000">
            <w:r>
              <w:rPr>
                <w:sz w:val="20"/>
              </w:rPr>
              <w:t>Thermal deposition; Laser Chemical Vapour Deposition (LCVD)</w:t>
            </w:r>
          </w:p>
        </w:tc>
        <w:tc>
          <w:tcPr>
            <w:tcW w:w="1296" w:type="dxa"/>
          </w:tcPr>
          <w:p w14:paraId="0FF32409" w14:textId="77777777" w:rsidR="007A770A" w:rsidRDefault="00000000">
            <w:pPr>
              <w:jc w:val="center"/>
            </w:pPr>
            <w:r>
              <w:rPr>
                <w:sz w:val="20"/>
              </w:rPr>
              <w:t>T1, T4</w:t>
            </w:r>
          </w:p>
        </w:tc>
        <w:tc>
          <w:tcPr>
            <w:tcW w:w="2304" w:type="dxa"/>
          </w:tcPr>
          <w:p w14:paraId="7DBA223E" w14:textId="77777777" w:rsidR="007A770A" w:rsidRDefault="00000000">
            <w:r>
              <w:rPr>
                <w:sz w:val="20"/>
              </w:rPr>
              <w:t>C&amp;T</w:t>
            </w:r>
          </w:p>
        </w:tc>
      </w:tr>
      <w:tr w:rsidR="007A770A" w14:paraId="0FB71CBA" w14:textId="77777777">
        <w:tc>
          <w:tcPr>
            <w:tcW w:w="1296" w:type="dxa"/>
          </w:tcPr>
          <w:p w14:paraId="3E268BCD" w14:textId="77777777" w:rsidR="007A770A" w:rsidRDefault="00000000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6624" w:type="dxa"/>
          </w:tcPr>
          <w:p w14:paraId="67CE1B20" w14:textId="77777777" w:rsidR="007A770A" w:rsidRDefault="00000000">
            <w:r>
              <w:rPr>
                <w:sz w:val="20"/>
              </w:rPr>
              <w:t>Laser hardening and annealing</w:t>
            </w:r>
          </w:p>
        </w:tc>
        <w:tc>
          <w:tcPr>
            <w:tcW w:w="1296" w:type="dxa"/>
          </w:tcPr>
          <w:p w14:paraId="68F38ACA" w14:textId="77777777" w:rsidR="007A770A" w:rsidRDefault="00000000">
            <w:pPr>
              <w:jc w:val="center"/>
            </w:pPr>
            <w:r>
              <w:rPr>
                <w:sz w:val="20"/>
              </w:rPr>
              <w:t>T1, T4</w:t>
            </w:r>
          </w:p>
        </w:tc>
        <w:tc>
          <w:tcPr>
            <w:tcW w:w="2304" w:type="dxa"/>
          </w:tcPr>
          <w:p w14:paraId="6220645D" w14:textId="77777777" w:rsidR="007A770A" w:rsidRDefault="00000000">
            <w:r>
              <w:rPr>
                <w:sz w:val="20"/>
              </w:rPr>
              <w:t>C&amp;T</w:t>
            </w:r>
          </w:p>
        </w:tc>
      </w:tr>
      <w:tr w:rsidR="007A770A" w14:paraId="2FE20917" w14:textId="77777777">
        <w:tc>
          <w:tcPr>
            <w:tcW w:w="1296" w:type="dxa"/>
          </w:tcPr>
          <w:p w14:paraId="7ED5D658" w14:textId="77777777" w:rsidR="007A770A" w:rsidRDefault="00000000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6624" w:type="dxa"/>
          </w:tcPr>
          <w:p w14:paraId="6C8CF8CF" w14:textId="77777777" w:rsidR="007A770A" w:rsidRDefault="00000000">
            <w:r>
              <w:rPr>
                <w:sz w:val="20"/>
              </w:rPr>
              <w:t>LIDAR: principle and applications</w:t>
            </w:r>
          </w:p>
        </w:tc>
        <w:tc>
          <w:tcPr>
            <w:tcW w:w="1296" w:type="dxa"/>
          </w:tcPr>
          <w:p w14:paraId="77320D5D" w14:textId="77777777" w:rsidR="007A770A" w:rsidRDefault="00000000">
            <w:pPr>
              <w:jc w:val="center"/>
            </w:pPr>
            <w:r>
              <w:rPr>
                <w:sz w:val="20"/>
              </w:rPr>
              <w:t>T1, T4</w:t>
            </w:r>
          </w:p>
        </w:tc>
        <w:tc>
          <w:tcPr>
            <w:tcW w:w="2304" w:type="dxa"/>
          </w:tcPr>
          <w:p w14:paraId="5637A5D7" w14:textId="77777777" w:rsidR="007A770A" w:rsidRDefault="00000000">
            <w:r>
              <w:rPr>
                <w:sz w:val="20"/>
              </w:rPr>
              <w:t>C&amp;T, RTCS</w:t>
            </w:r>
          </w:p>
        </w:tc>
      </w:tr>
      <w:tr w:rsidR="007A770A" w14:paraId="4EFFD55F" w14:textId="77777777">
        <w:tc>
          <w:tcPr>
            <w:tcW w:w="1296" w:type="dxa"/>
          </w:tcPr>
          <w:p w14:paraId="0D8384FC" w14:textId="77777777" w:rsidR="007A770A" w:rsidRDefault="00000000">
            <w:pPr>
              <w:jc w:val="center"/>
            </w:pPr>
            <w:r>
              <w:rPr>
                <w:sz w:val="20"/>
              </w:rPr>
              <w:t>1</w:t>
            </w:r>
          </w:p>
        </w:tc>
        <w:tc>
          <w:tcPr>
            <w:tcW w:w="6624" w:type="dxa"/>
          </w:tcPr>
          <w:p w14:paraId="099171EB" w14:textId="77777777" w:rsidR="007A770A" w:rsidRDefault="00000000">
            <w:r>
              <w:rPr>
                <w:sz w:val="20"/>
              </w:rPr>
              <w:t>Case studies/revision: industrial applications of lasers</w:t>
            </w:r>
          </w:p>
        </w:tc>
        <w:tc>
          <w:tcPr>
            <w:tcW w:w="1296" w:type="dxa"/>
          </w:tcPr>
          <w:p w14:paraId="2BCC0AF5" w14:textId="77777777" w:rsidR="007A770A" w:rsidRDefault="00000000">
            <w:pPr>
              <w:jc w:val="center"/>
            </w:pPr>
            <w:r>
              <w:rPr>
                <w:sz w:val="20"/>
              </w:rPr>
              <w:t>T1, T4</w:t>
            </w:r>
          </w:p>
        </w:tc>
        <w:tc>
          <w:tcPr>
            <w:tcW w:w="2304" w:type="dxa"/>
          </w:tcPr>
          <w:p w14:paraId="4DCD1086" w14:textId="77777777" w:rsidR="007A770A" w:rsidRDefault="00000000">
            <w:r>
              <w:rPr>
                <w:sz w:val="20"/>
              </w:rPr>
              <w:t>GD, RTCS</w:t>
            </w:r>
          </w:p>
        </w:tc>
      </w:tr>
      <w:tr w:rsidR="007A770A" w14:paraId="5F8E6A0A" w14:textId="77777777">
        <w:tc>
          <w:tcPr>
            <w:tcW w:w="6624" w:type="dxa"/>
            <w:gridSpan w:val="2"/>
            <w:shd w:val="clear" w:color="auto" w:fill="DCE6F1"/>
          </w:tcPr>
          <w:p w14:paraId="47A97E8B" w14:textId="77777777" w:rsidR="007A770A" w:rsidRDefault="00000000">
            <w:r>
              <w:rPr>
                <w:b/>
              </w:rPr>
              <w:t>Total Lectures:</w:t>
            </w:r>
          </w:p>
        </w:tc>
        <w:tc>
          <w:tcPr>
            <w:tcW w:w="2304" w:type="dxa"/>
            <w:gridSpan w:val="2"/>
            <w:shd w:val="clear" w:color="auto" w:fill="DCE6F1"/>
          </w:tcPr>
          <w:p w14:paraId="4C687CF4" w14:textId="77777777" w:rsidR="007A770A" w:rsidRDefault="00000000">
            <w:r>
              <w:rPr>
                <w:b/>
              </w:rPr>
              <w:t>44</w:t>
            </w:r>
          </w:p>
        </w:tc>
      </w:tr>
    </w:tbl>
    <w:p w14:paraId="7586F3D2" w14:textId="77777777" w:rsidR="007A770A" w:rsidRDefault="007A770A"/>
    <w:p w14:paraId="5544B899" w14:textId="77777777" w:rsidR="007A770A" w:rsidRDefault="00000000">
      <w:r>
        <w:rPr>
          <w:b/>
          <w:sz w:val="18"/>
        </w:rPr>
        <w:t xml:space="preserve">## Teaching Methods: </w:t>
      </w:r>
      <w:r>
        <w:rPr>
          <w:i/>
          <w:sz w:val="18"/>
        </w:rPr>
        <w:t>C&amp;T: Chalk &amp; Talk; S/P: Slides/PPT/Videos; SEM: Seminar; DEMO: Demonstration; CHART: Chart; ET/GL: Expert Talk/Guest Lecture; QUIZ: Quiz; GD: Group Discussion; RTCS: Real Time Case Studies; JAR: Journal Article Review; PD: Poster Design; LAB: Laboratory demonstration.</w:t>
      </w:r>
    </w:p>
    <w:p w14:paraId="486AA26B" w14:textId="77777777" w:rsidR="007A770A" w:rsidRDefault="007A770A"/>
    <w:p w14:paraId="3DE5BEBC" w14:textId="77777777" w:rsidR="007A770A" w:rsidRDefault="00000000">
      <w:r>
        <w:rPr>
          <w:b/>
          <w:sz w:val="22"/>
        </w:rPr>
        <w:t>Text / Reference Books:</w:t>
      </w:r>
    </w:p>
    <w:p w14:paraId="31D3004C" w14:textId="77777777" w:rsidR="007A770A" w:rsidRDefault="00000000">
      <w:pPr>
        <w:pStyle w:val="ListBullet"/>
      </w:pPr>
      <w:r>
        <w:t>T1 - J. T. Cuxon and D. E. Parker, Industrial Lasers and their Applications, Prentice Hall of India Pvt. Ltd.</w:t>
      </w:r>
    </w:p>
    <w:p w14:paraId="06BF40D3" w14:textId="77777777" w:rsidR="007A770A" w:rsidRDefault="00000000">
      <w:pPr>
        <w:pStyle w:val="ListBullet"/>
      </w:pPr>
      <w:r>
        <w:t>T2 - F. C. Appard, Fiber Optics Handbook, McGraw-Hill.</w:t>
      </w:r>
    </w:p>
    <w:p w14:paraId="722690A0" w14:textId="77777777" w:rsidR="007A770A" w:rsidRDefault="00000000">
      <w:pPr>
        <w:pStyle w:val="ListBullet"/>
      </w:pPr>
      <w:r>
        <w:t>T3 - K. Thyagarajan and A. K. Ghatak, Lasers: Theory and Applications.</w:t>
      </w:r>
    </w:p>
    <w:p w14:paraId="4C87503F" w14:textId="77777777" w:rsidR="007A770A" w:rsidRDefault="00000000">
      <w:pPr>
        <w:pStyle w:val="ListBullet"/>
      </w:pPr>
      <w:r>
        <w:t>T4 - K. Koebner (ed.), Industrial Applications of Lasers, Wiley.</w:t>
      </w:r>
    </w:p>
    <w:sectPr w:rsidR="007A770A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09964669">
    <w:abstractNumId w:val="8"/>
  </w:num>
  <w:num w:numId="2" w16cid:durableId="392894100">
    <w:abstractNumId w:val="6"/>
  </w:num>
  <w:num w:numId="3" w16cid:durableId="742292826">
    <w:abstractNumId w:val="5"/>
  </w:num>
  <w:num w:numId="4" w16cid:durableId="213123930">
    <w:abstractNumId w:val="4"/>
  </w:num>
  <w:num w:numId="5" w16cid:durableId="356853200">
    <w:abstractNumId w:val="7"/>
  </w:num>
  <w:num w:numId="6" w16cid:durableId="621037945">
    <w:abstractNumId w:val="3"/>
  </w:num>
  <w:num w:numId="7" w16cid:durableId="1977101401">
    <w:abstractNumId w:val="2"/>
  </w:num>
  <w:num w:numId="8" w16cid:durableId="206911856">
    <w:abstractNumId w:val="1"/>
  </w:num>
  <w:num w:numId="9" w16cid:durableId="1739285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A770A"/>
    <w:rsid w:val="008A4302"/>
    <w:rsid w:val="00AA1D8D"/>
    <w:rsid w:val="00B47730"/>
    <w:rsid w:val="00CB0664"/>
    <w:rsid w:val="00CE05B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709FA5"/>
  <w14:defaultImageDpi w14:val="300"/>
  <w15:docId w15:val="{1DC16A2E-F85F-437B-8834-5DBB4E1B3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Dr. Sanjeev Kumar Jain</cp:lastModifiedBy>
  <cp:revision>3</cp:revision>
  <dcterms:created xsi:type="dcterms:W3CDTF">2013-12-23T23:15:00Z</dcterms:created>
  <dcterms:modified xsi:type="dcterms:W3CDTF">2026-07-23T00:47:00Z</dcterms:modified>
  <cp:category/>
</cp:coreProperties>
</file>