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52286" w14:textId="77777777" w:rsidR="00106820" w:rsidRDefault="00000000">
      <w:pPr>
        <w:spacing w:after="80"/>
        <w:jc w:val="center"/>
      </w:pPr>
      <w:r>
        <w:rPr>
          <w:b/>
          <w:bCs/>
          <w:sz w:val="26"/>
          <w:szCs w:val="26"/>
          <w:u w:val="single"/>
        </w:rPr>
        <w:t>INVERTIS UNIVERSITY, BAREILLY</w:t>
      </w:r>
    </w:p>
    <w:p w14:paraId="053A3292" w14:textId="77777777" w:rsidR="00106820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3817F31C" wp14:editId="09D65B8E">
            <wp:extent cx="1047750" cy="504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2ADE2" w14:textId="77777777" w:rsidR="00106820" w:rsidRDefault="00000000">
      <w:pPr>
        <w:spacing w:after="80"/>
        <w:jc w:val="center"/>
      </w:pPr>
      <w:r>
        <w:rPr>
          <w:b/>
          <w:bCs/>
          <w:sz w:val="24"/>
          <w:szCs w:val="24"/>
        </w:rPr>
        <w:t>DEPARTMENT OF APPLIED SCIENCES AND HUMANITIES</w:t>
      </w:r>
    </w:p>
    <w:p w14:paraId="75C57C55" w14:textId="77777777" w:rsidR="00106820" w:rsidRDefault="00106820">
      <w:pPr>
        <w:spacing w:after="160"/>
      </w:pPr>
    </w:p>
    <w:tbl>
      <w:tblPr>
        <w:tblW w:w="9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175"/>
        <w:gridCol w:w="1600"/>
        <w:gridCol w:w="3175"/>
      </w:tblGrid>
      <w:tr w:rsidR="00106820" w14:paraId="6DF4910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FC2CA" w14:textId="77777777" w:rsidR="00106820" w:rsidRDefault="00000000">
            <w:r>
              <w:rPr>
                <w:b/>
                <w:bCs/>
                <w:sz w:val="22"/>
                <w:szCs w:val="22"/>
              </w:rPr>
              <w:t>Program Name:</w:t>
            </w:r>
          </w:p>
        </w:tc>
        <w:tc>
          <w:tcPr>
            <w:tcW w:w="317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0873E" w14:textId="77777777" w:rsidR="00106820" w:rsidRDefault="00000000">
            <w:r>
              <w:rPr>
                <w:sz w:val="22"/>
                <w:szCs w:val="22"/>
              </w:rPr>
              <w:t>B.Sc. (Vocational)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1106B" w14:textId="77777777" w:rsidR="00106820" w:rsidRDefault="00000000">
            <w:r>
              <w:rPr>
                <w:b/>
                <w:bCs/>
                <w:sz w:val="22"/>
                <w:szCs w:val="22"/>
              </w:rPr>
              <w:t>AY:</w:t>
            </w:r>
          </w:p>
        </w:tc>
        <w:tc>
          <w:tcPr>
            <w:tcW w:w="317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0FA9DE" w14:textId="77777777" w:rsidR="00106820" w:rsidRDefault="00000000">
            <w:r>
              <w:rPr>
                <w:sz w:val="22"/>
                <w:szCs w:val="22"/>
              </w:rPr>
              <w:t>2026-27</w:t>
            </w:r>
          </w:p>
        </w:tc>
      </w:tr>
      <w:tr w:rsidR="00106820" w14:paraId="08D91A0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D6CAC" w14:textId="77777777" w:rsidR="00106820" w:rsidRDefault="00000000">
            <w:r>
              <w:rPr>
                <w:b/>
                <w:bCs/>
                <w:sz w:val="22"/>
                <w:szCs w:val="22"/>
              </w:rPr>
              <w:t>Course Name:</w:t>
            </w:r>
          </w:p>
        </w:tc>
        <w:tc>
          <w:tcPr>
            <w:tcW w:w="317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EF14E" w14:textId="77777777" w:rsidR="00106820" w:rsidRDefault="00000000">
            <w:r>
              <w:rPr>
                <w:sz w:val="22"/>
                <w:szCs w:val="22"/>
              </w:rPr>
              <w:t>VOI001 – Introduction of MS-Office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C099E" w14:textId="77777777" w:rsidR="00106820" w:rsidRDefault="00000000">
            <w:r>
              <w:rPr>
                <w:b/>
                <w:bCs/>
                <w:sz w:val="22"/>
                <w:szCs w:val="22"/>
              </w:rPr>
              <w:t>Class / Sem:</w:t>
            </w:r>
          </w:p>
        </w:tc>
        <w:tc>
          <w:tcPr>
            <w:tcW w:w="317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9A26D" w14:textId="77777777" w:rsidR="00106820" w:rsidRDefault="00000000">
            <w:r>
              <w:rPr>
                <w:sz w:val="22"/>
                <w:szCs w:val="22"/>
              </w:rPr>
              <w:t>As per Programme Structure</w:t>
            </w:r>
          </w:p>
        </w:tc>
      </w:tr>
      <w:tr w:rsidR="00106820" w14:paraId="4BA293F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C722C8" w14:textId="77777777" w:rsidR="00106820" w:rsidRDefault="00000000">
            <w:r>
              <w:rPr>
                <w:b/>
                <w:bCs/>
                <w:sz w:val="22"/>
                <w:szCs w:val="22"/>
              </w:rPr>
              <w:t>Faculty Name:</w:t>
            </w:r>
          </w:p>
        </w:tc>
        <w:tc>
          <w:tcPr>
            <w:tcW w:w="317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E0FA5" w14:textId="67EDB8B2" w:rsidR="00106820" w:rsidRDefault="008C24B6">
            <w:r>
              <w:t>Dr. S. K. Jain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B2799" w14:textId="77777777" w:rsidR="00106820" w:rsidRDefault="00000000">
            <w:r>
              <w:rPr>
                <w:b/>
                <w:bCs/>
                <w:sz w:val="22"/>
                <w:szCs w:val="22"/>
              </w:rPr>
              <w:t>Contact:</w:t>
            </w:r>
          </w:p>
        </w:tc>
        <w:tc>
          <w:tcPr>
            <w:tcW w:w="317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AFFC2" w14:textId="7A9881F4" w:rsidR="00106820" w:rsidRDefault="008C24B6">
            <w:r>
              <w:t>8755169830</w:t>
            </w:r>
          </w:p>
        </w:tc>
      </w:tr>
    </w:tbl>
    <w:p w14:paraId="37132015" w14:textId="77777777" w:rsidR="00106820" w:rsidRDefault="00106820">
      <w:pPr>
        <w:spacing w:after="220"/>
      </w:pPr>
    </w:p>
    <w:p w14:paraId="73C285B1" w14:textId="77777777" w:rsidR="00106820" w:rsidRDefault="00000000">
      <w:pPr>
        <w:spacing w:after="160"/>
        <w:jc w:val="center"/>
      </w:pPr>
      <w:r>
        <w:rPr>
          <w:b/>
          <w:bCs/>
          <w:sz w:val="24"/>
          <w:szCs w:val="24"/>
          <w:u w:val="single"/>
        </w:rPr>
        <w:t>LECTURE PLAN (THEORY) — 20 Lectures</w:t>
      </w:r>
    </w:p>
    <w:p w14:paraId="088FBCC2" w14:textId="77777777" w:rsidR="00106820" w:rsidRDefault="00000000">
      <w:pPr>
        <w:spacing w:after="200"/>
        <w:jc w:val="center"/>
      </w:pPr>
      <w:r>
        <w:rPr>
          <w:i/>
          <w:iCs/>
        </w:rPr>
        <w:t>(The remaining 20 lectures of this 40-lecture course are conducted as Lab Practice sessions in the MS Word / MS Excel / MS PowerPoint computer laboratory, directly applying each corresponding theory lecture below.)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"/>
        <w:gridCol w:w="5353"/>
        <w:gridCol w:w="1392"/>
        <w:gridCol w:w="1586"/>
      </w:tblGrid>
      <w:tr w:rsidR="00106820" w14:paraId="3E1D9492" w14:textId="77777777" w:rsidTr="008C24B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19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90FDC" w14:textId="306E6489" w:rsidR="0010682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Lectures</w:t>
            </w:r>
            <w:r w:rsidR="008C24B6">
              <w:rPr>
                <w:b/>
                <w:bCs/>
                <w:sz w:val="22"/>
                <w:szCs w:val="22"/>
              </w:rPr>
              <w:t xml:space="preserve"> </w:t>
            </w:r>
            <w:r w:rsidR="008C24B6"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5353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212EF" w14:textId="77777777" w:rsidR="0010682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Topic</w:t>
            </w:r>
          </w:p>
        </w:tc>
        <w:tc>
          <w:tcPr>
            <w:tcW w:w="1392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D3483" w14:textId="77777777" w:rsidR="0010682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Reference</w:t>
            </w:r>
          </w:p>
        </w:tc>
        <w:tc>
          <w:tcPr>
            <w:tcW w:w="158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46FB1" w14:textId="77777777" w:rsidR="0010682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Teaching Method(s)</w:t>
            </w:r>
          </w:p>
        </w:tc>
      </w:tr>
      <w:tr w:rsidR="00106820" w14:paraId="31E69B82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97285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B04C0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L1: </w:t>
            </w:r>
            <w:r>
              <w:rPr>
                <w:sz w:val="22"/>
                <w:szCs w:val="22"/>
              </w:rPr>
              <w:t>Introduction to MS-Word: screen layout &amp; Ribbon; Text basics – typing, alignment; Editing text (Cut/Copy/Paste, Select All, Find &amp; Replace)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20893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FCC8B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C&amp;T, S/P, DEMO</w:t>
            </w:r>
          </w:p>
        </w:tc>
      </w:tr>
      <w:tr w:rsidR="00106820" w14:paraId="27671619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887BD" w14:textId="6C69AD2A" w:rsidR="00106820" w:rsidRDefault="008C24B6">
            <w:pPr>
              <w:jc w:val="center"/>
            </w:pPr>
            <w:r>
              <w:t>2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C62BB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L2: </w:t>
            </w:r>
            <w:r>
              <w:rPr>
                <w:sz w:val="22"/>
                <w:szCs w:val="22"/>
              </w:rPr>
              <w:t>File operations (New, Open, Close, Save, Save As); Formatting text &amp; paragraphs – font, line/paragraph spacing, tabs &amp; indents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4908D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A4B4A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C&amp;T, S/P, DEMO</w:t>
            </w:r>
          </w:p>
        </w:tc>
      </w:tr>
      <w:tr w:rsidR="00106820" w14:paraId="4F0F9D45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78A1C" w14:textId="05257258" w:rsidR="00106820" w:rsidRDefault="008C24B6">
            <w:pPr>
              <w:jc w:val="center"/>
            </w:pPr>
            <w:r>
              <w:t>3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A2385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L3: </w:t>
            </w:r>
            <w:r>
              <w:rPr>
                <w:sz w:val="22"/>
                <w:szCs w:val="22"/>
              </w:rPr>
              <w:t>Styles &amp; Content – built-in/custom styles, list styles; Table of Contents &amp; references; Footnotes and Endnotes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18CDE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5FB8A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C&amp;T, S/P, DEMO</w:t>
            </w:r>
          </w:p>
        </w:tc>
      </w:tr>
      <w:tr w:rsidR="00106820" w14:paraId="2E81909E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114C7D" w14:textId="09B6755B" w:rsidR="00106820" w:rsidRDefault="008C24B6">
            <w:pPr>
              <w:jc w:val="center"/>
            </w:pPr>
            <w:r>
              <w:t>4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02AE2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L4: </w:t>
            </w:r>
            <w:r>
              <w:rPr>
                <w:sz w:val="22"/>
                <w:szCs w:val="22"/>
              </w:rPr>
              <w:t>Bullets &amp; Multilevel Numbered Lists; Working with Objects – Shapes, Pictures, WordArt, SmartArt, Columns, Text Boxes, Symbols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9E0EA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64F6B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C&amp;T, S/P, DEMO</w:t>
            </w:r>
          </w:p>
        </w:tc>
      </w:tr>
      <w:tr w:rsidR="00106820" w14:paraId="51CF70DC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5C195" w14:textId="7C83CFA7" w:rsidR="00106820" w:rsidRDefault="008C24B6">
            <w:pPr>
              <w:jc w:val="center"/>
            </w:pPr>
            <w:r>
              <w:t>5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05634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L5: </w:t>
            </w:r>
            <w:r>
              <w:rPr>
                <w:sz w:val="22"/>
                <w:szCs w:val="22"/>
              </w:rPr>
              <w:t>Working with Tables (creating, formatting, merge/split); Borders &amp; Shading; Header &amp; Footer with Section Breaks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80A5F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28D32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C&amp;T, S/P, DEMO</w:t>
            </w:r>
          </w:p>
        </w:tc>
      </w:tr>
      <w:tr w:rsidR="00106820" w14:paraId="0551D012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97C85" w14:textId="214710EE" w:rsidR="00106820" w:rsidRDefault="008C24B6">
            <w:pPr>
              <w:jc w:val="center"/>
            </w:pPr>
            <w:r>
              <w:t>6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AB091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L6: </w:t>
            </w:r>
            <w:r>
              <w:rPr>
                <w:sz w:val="22"/>
                <w:szCs w:val="22"/>
              </w:rPr>
              <w:t>Mail Merge – recipients, merge fields, rules, finish &amp; merge; Proofing the document; Page Setup and Printing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471A3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82E38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C&amp;T, S/P, DEMO</w:t>
            </w:r>
          </w:p>
        </w:tc>
      </w:tr>
      <w:tr w:rsidR="00106820" w14:paraId="0FFB4F5B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A7FF15" w14:textId="349E9A28" w:rsidR="00106820" w:rsidRDefault="008C24B6">
            <w:pPr>
              <w:jc w:val="center"/>
            </w:pPr>
            <w:r>
              <w:t>7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19979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L7: </w:t>
            </w:r>
            <w:r>
              <w:rPr>
                <w:sz w:val="22"/>
                <w:szCs w:val="22"/>
              </w:rPr>
              <w:t>Introduction to the MS-Excel environment – Workbook &amp; Worksheet, Rows/Columns/Cells, navigating &amp; entering data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9B6C9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6125C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1FAEA934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01A52" w14:textId="0B4ACF8A" w:rsidR="00106820" w:rsidRDefault="008C24B6">
            <w:pPr>
              <w:jc w:val="center"/>
            </w:pPr>
            <w:r>
              <w:t>8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E8178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L8: </w:t>
            </w:r>
            <w:r>
              <w:rPr>
                <w:sz w:val="22"/>
                <w:szCs w:val="22"/>
              </w:rPr>
              <w:t>Formatting cells &amp; data – number formats, wrap/merge, conditional formatting; Worksheet management, freezing panes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9D5F4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1A0B3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0F623F11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DEFE2" w14:textId="76D1F877" w:rsidR="00106820" w:rsidRDefault="008C24B6">
            <w:pPr>
              <w:jc w:val="center"/>
            </w:pPr>
            <w:r>
              <w:t>9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86939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L9: </w:t>
            </w:r>
            <w:r>
              <w:rPr>
                <w:sz w:val="22"/>
                <w:szCs w:val="22"/>
              </w:rPr>
              <w:t>Creating simple formulas; Relative, Absolute &amp; Mixed cell referencing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98B6C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266E4C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3A228CF8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A2067" w14:textId="67C2BC5E" w:rsidR="00106820" w:rsidRDefault="008C24B6">
            <w:pPr>
              <w:jc w:val="center"/>
            </w:pPr>
            <w:r>
              <w:t>10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9F638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L10: </w:t>
            </w:r>
            <w:r>
              <w:rPr>
                <w:sz w:val="22"/>
                <w:szCs w:val="22"/>
              </w:rPr>
              <w:t>In-built functions I – SUMIF, COUNTIF, COUNTA, logical function IF, Lookup functions VLOOKUP/HLOOKUP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7A447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5FAC8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601F88F3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6D66A" w14:textId="34C158B0" w:rsidR="00106820" w:rsidRDefault="00000000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  <w:r w:rsidR="008C24B6">
              <w:rPr>
                <w:sz w:val="22"/>
                <w:szCs w:val="22"/>
              </w:rPr>
              <w:t>1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DC95ED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L11: </w:t>
            </w:r>
            <w:r>
              <w:rPr>
                <w:sz w:val="22"/>
                <w:szCs w:val="22"/>
              </w:rPr>
              <w:t>In-built functions II – Financial, Statistical, Mathematical, Text, Database and Date &amp; Time functions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04A6A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38986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4279DAEF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5B479" w14:textId="7874190C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2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94E31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L12: </w:t>
            </w:r>
            <w:r>
              <w:rPr>
                <w:sz w:val="22"/>
                <w:szCs w:val="22"/>
              </w:rPr>
              <w:t>Sorting &amp; Filtering data – number/text/custom filters; Creating Sub-totals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9652D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B2BBD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737A0899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0E49B" w14:textId="18F1DBA5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3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EE9BA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L13: </w:t>
            </w:r>
            <w:r>
              <w:rPr>
                <w:sz w:val="22"/>
                <w:szCs w:val="22"/>
              </w:rPr>
              <w:t>Pivot Tables; Creating and formatting Charts (Column, Line, Pie) and Excel Tables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928C3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5D9069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49DCD5A6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8CA8C" w14:textId="11840D34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4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F252B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L14: </w:t>
            </w:r>
            <w:r>
              <w:rPr>
                <w:sz w:val="22"/>
                <w:szCs w:val="22"/>
              </w:rPr>
              <w:t>Advanced list management – INDEX &amp; MATCH; Forms and Form Controls; Drawing &amp; Picture objects in Excel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1A0F7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B8DC01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1B74264F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D1F7E" w14:textId="11FB4994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5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DE49E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L15: </w:t>
            </w:r>
            <w:r>
              <w:rPr>
                <w:sz w:val="22"/>
                <w:szCs w:val="22"/>
              </w:rPr>
              <w:t>Proofing &amp; Printing a spreadsheet – Print Area, Print Titles, Page Setup, background error checking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82B96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T2,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CD716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DEMO, LAB</w:t>
            </w:r>
          </w:p>
        </w:tc>
      </w:tr>
      <w:tr w:rsidR="00106820" w14:paraId="2FF5E151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E6AD5" w14:textId="70426364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6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547D1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L16: </w:t>
            </w:r>
            <w:r>
              <w:rPr>
                <w:sz w:val="22"/>
                <w:szCs w:val="22"/>
              </w:rPr>
              <w:t>Setting up the PowerPoint environment; Creating slides &amp; applying Themes; Formatting text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20FFFC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91EF8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S/P, DEMO, LAB</w:t>
            </w:r>
          </w:p>
        </w:tc>
      </w:tr>
      <w:tr w:rsidR="00106820" w14:paraId="0552FD08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1B65F" w14:textId="3DEBEF1C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7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E1B1A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L17: </w:t>
            </w:r>
            <w:r>
              <w:rPr>
                <w:sz w:val="22"/>
                <w:szCs w:val="22"/>
              </w:rPr>
              <w:t>Bullets &amp; Numbering in PPT; Working with Objects – Shapes, Pictures, WordArt, SmartArt, Slide Header/Footer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727DF3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6B462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S/P, DEMO, LAB</w:t>
            </w:r>
          </w:p>
        </w:tc>
      </w:tr>
      <w:tr w:rsidR="00106820" w14:paraId="18651F29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1BED2" w14:textId="1F40E1B6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8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270DB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L18: </w:t>
            </w:r>
            <w:r>
              <w:rPr>
                <w:sz w:val="22"/>
                <w:szCs w:val="22"/>
              </w:rPr>
              <w:t>Hyperlinks &amp; Action Buttons; Working with Movies and Sound (audio/video playback options)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050FB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F9BB4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S/P, DEMO, LAB</w:t>
            </w:r>
          </w:p>
        </w:tc>
      </w:tr>
      <w:tr w:rsidR="00106820" w14:paraId="5ED94276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92868" w14:textId="171FC31C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C24B6">
              <w:rPr>
                <w:sz w:val="22"/>
                <w:szCs w:val="22"/>
              </w:rPr>
              <w:t>9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4006AF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L19: </w:t>
            </w:r>
            <w:r>
              <w:rPr>
                <w:sz w:val="22"/>
                <w:szCs w:val="22"/>
              </w:rPr>
              <w:t>Tables &amp; SmartArt in PowerPoint; Animation and Slide Transition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D2670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87FBD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S/P, DEMO, LAB</w:t>
            </w:r>
          </w:p>
        </w:tc>
      </w:tr>
      <w:tr w:rsidR="00106820" w14:paraId="166B14C9" w14:textId="77777777" w:rsidTr="008C24B6">
        <w:tblPrEx>
          <w:tblCellMar>
            <w:top w:w="0" w:type="dxa"/>
            <w:bottom w:w="0" w:type="dxa"/>
          </w:tblCellMar>
        </w:tblPrEx>
        <w:tc>
          <w:tcPr>
            <w:tcW w:w="10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789AD" w14:textId="5682DE6E" w:rsidR="00106820" w:rsidRDefault="008C24B6">
            <w:pPr>
              <w:jc w:val="center"/>
            </w:pPr>
            <w:r>
              <w:t>20</w:t>
            </w:r>
          </w:p>
        </w:tc>
        <w:tc>
          <w:tcPr>
            <w:tcW w:w="535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C97F67" w14:textId="77777777" w:rsidR="00106820" w:rsidRDefault="00000000">
            <w:r>
              <w:rPr>
                <w:b/>
                <w:bCs/>
                <w:sz w:val="22"/>
                <w:szCs w:val="22"/>
              </w:rPr>
              <w:t xml:space="preserve">L20: </w:t>
            </w:r>
            <w:r>
              <w:rPr>
                <w:sz w:val="22"/>
                <w:szCs w:val="22"/>
              </w:rPr>
              <w:t>Slide Show options (Rehearse Timings, Custom Slide Show); Proofing &amp; Printing; Save as Video/JPEG/Show file</w:t>
            </w:r>
          </w:p>
        </w:tc>
        <w:tc>
          <w:tcPr>
            <w:tcW w:w="13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945D2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T1, T3</w:t>
            </w:r>
          </w:p>
        </w:tc>
        <w:tc>
          <w:tcPr>
            <w:tcW w:w="158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853FE" w14:textId="77777777" w:rsidR="00106820" w:rsidRDefault="00000000">
            <w:pPr>
              <w:jc w:val="center"/>
            </w:pPr>
            <w:r>
              <w:rPr>
                <w:sz w:val="22"/>
                <w:szCs w:val="22"/>
              </w:rPr>
              <w:t>S/P, DEMO, LAB</w:t>
            </w:r>
          </w:p>
        </w:tc>
      </w:tr>
      <w:tr w:rsidR="008C24B6" w14:paraId="0425931B" w14:textId="77777777" w:rsidTr="00F056F2">
        <w:tblPrEx>
          <w:tblCellMar>
            <w:top w:w="0" w:type="dxa"/>
            <w:bottom w:w="0" w:type="dxa"/>
          </w:tblCellMar>
        </w:tblPrEx>
        <w:tc>
          <w:tcPr>
            <w:tcW w:w="9350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A87D3" w14:textId="0A2CE117" w:rsidR="008C24B6" w:rsidRDefault="008C24B6" w:rsidP="008C24B6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Total Lectures (Theory) = 20   </w:t>
            </w:r>
          </w:p>
          <w:p w14:paraId="6CA4AA49" w14:textId="540CF51C" w:rsidR="008C24B6" w:rsidRDefault="008C24B6" w:rsidP="008C24B6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(Remaining 20 Lectures are allotted to Lab Practice as per the course structure.)</w:t>
            </w:r>
          </w:p>
        </w:tc>
      </w:tr>
    </w:tbl>
    <w:p w14:paraId="30892B88" w14:textId="77777777" w:rsidR="00106820" w:rsidRDefault="00106820">
      <w:pPr>
        <w:spacing w:after="220"/>
      </w:pPr>
    </w:p>
    <w:p w14:paraId="1957C724" w14:textId="77777777" w:rsidR="00106820" w:rsidRDefault="00000000">
      <w:pPr>
        <w:spacing w:after="140"/>
      </w:pPr>
      <w:r>
        <w:rPr>
          <w:b/>
          <w:bCs/>
          <w:sz w:val="22"/>
          <w:szCs w:val="22"/>
          <w:u w:val="single"/>
        </w:rPr>
        <w:t xml:space="preserve">Teaching Methods: </w:t>
      </w:r>
      <w:r>
        <w:t>C&amp;T: Chalk &amp; Talk; S/P: Slides/PPT &amp; Videos; SEM: Seminar; DEMO: Demonstration; CHART; ET/GL: Expert Talk/Guest Lecture; QUIZ; GD: Group Discussion; RTCS: Real Time Case Studies; JAR: Journal Article Review; PD: Poster Design; LAB: Laboratory demonstration.</w:t>
      </w:r>
    </w:p>
    <w:p w14:paraId="577F7589" w14:textId="77777777" w:rsidR="00106820" w:rsidRDefault="00000000">
      <w:pPr>
        <w:spacing w:before="160" w:after="100"/>
      </w:pPr>
      <w:r>
        <w:rPr>
          <w:b/>
          <w:bCs/>
          <w:sz w:val="22"/>
          <w:szCs w:val="22"/>
          <w:u w:val="single"/>
        </w:rPr>
        <w:t>Text / Reference Books:</w:t>
      </w:r>
    </w:p>
    <w:tbl>
      <w:tblPr>
        <w:tblW w:w="9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0"/>
      </w:tblGrid>
      <w:tr w:rsidR="00106820" w14:paraId="044ED3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CF138" w14:textId="77777777" w:rsidR="00106820" w:rsidRDefault="00000000">
            <w:r>
              <w:rPr>
                <w:sz w:val="22"/>
                <w:szCs w:val="22"/>
              </w:rPr>
              <w:t xml:space="preserve">T1 — Sanjay Saxena, </w:t>
            </w:r>
            <w:r>
              <w:rPr>
                <w:i/>
                <w:iCs/>
                <w:sz w:val="22"/>
                <w:szCs w:val="22"/>
              </w:rPr>
              <w:t>MS-Office 2019 Made Simple</w:t>
            </w:r>
            <w:r>
              <w:rPr>
                <w:sz w:val="22"/>
                <w:szCs w:val="22"/>
              </w:rPr>
              <w:t>, BPB Publications, New Delhi.</w:t>
            </w:r>
          </w:p>
        </w:tc>
      </w:tr>
      <w:tr w:rsidR="00106820" w14:paraId="0FECA03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64E09" w14:textId="77777777" w:rsidR="00106820" w:rsidRDefault="00000000">
            <w:r>
              <w:rPr>
                <w:sz w:val="22"/>
                <w:szCs w:val="22"/>
              </w:rPr>
              <w:t xml:space="preserve">T2 — Faithe Wempen, </w:t>
            </w:r>
            <w:r>
              <w:rPr>
                <w:i/>
                <w:iCs/>
                <w:sz w:val="22"/>
                <w:szCs w:val="22"/>
              </w:rPr>
              <w:t>Microsoft Office 2019 For Dummies</w:t>
            </w:r>
            <w:r>
              <w:rPr>
                <w:sz w:val="22"/>
                <w:szCs w:val="22"/>
              </w:rPr>
              <w:t>, John Wiley &amp; Sons.</w:t>
            </w:r>
          </w:p>
        </w:tc>
      </w:tr>
      <w:tr w:rsidR="00106820" w14:paraId="7C61462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A2104" w14:textId="77777777" w:rsidR="00106820" w:rsidRDefault="00000000">
            <w:r>
              <w:rPr>
                <w:sz w:val="22"/>
                <w:szCs w:val="22"/>
              </w:rPr>
              <w:t>T3 — Department Practical/Lab Manual for VOI001: Introduction of MS-Office (Institution-issued).</w:t>
            </w:r>
          </w:p>
        </w:tc>
      </w:tr>
    </w:tbl>
    <w:p w14:paraId="3ACE479A" w14:textId="77777777" w:rsidR="00106820" w:rsidRDefault="00106820">
      <w:pPr>
        <w:spacing w:before="60"/>
      </w:pPr>
    </w:p>
    <w:p w14:paraId="169DA036" w14:textId="77777777" w:rsidR="00106820" w:rsidRDefault="00000000">
      <w:r>
        <w:rPr>
          <w:i/>
          <w:iCs/>
        </w:rPr>
        <w:t>Note: Latest edition of readings may be used.</w:t>
      </w:r>
    </w:p>
    <w:sectPr w:rsidR="00106820">
      <w:pgSz w:w="12240" w:h="15840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41A71"/>
    <w:multiLevelType w:val="hybridMultilevel"/>
    <w:tmpl w:val="6F6C134A"/>
    <w:lvl w:ilvl="0" w:tplc="42B8059A">
      <w:start w:val="1"/>
      <w:numFmt w:val="bullet"/>
      <w:lvlText w:val="●"/>
      <w:lvlJc w:val="left"/>
      <w:pPr>
        <w:ind w:left="720" w:hanging="360"/>
      </w:pPr>
    </w:lvl>
    <w:lvl w:ilvl="1" w:tplc="4BDA55D6">
      <w:start w:val="1"/>
      <w:numFmt w:val="bullet"/>
      <w:lvlText w:val="○"/>
      <w:lvlJc w:val="left"/>
      <w:pPr>
        <w:ind w:left="1440" w:hanging="360"/>
      </w:pPr>
    </w:lvl>
    <w:lvl w:ilvl="2" w:tplc="58145532">
      <w:start w:val="1"/>
      <w:numFmt w:val="bullet"/>
      <w:lvlText w:val="■"/>
      <w:lvlJc w:val="left"/>
      <w:pPr>
        <w:ind w:left="2160" w:hanging="360"/>
      </w:pPr>
    </w:lvl>
    <w:lvl w:ilvl="3" w:tplc="F32C7EA8">
      <w:start w:val="1"/>
      <w:numFmt w:val="bullet"/>
      <w:lvlText w:val="●"/>
      <w:lvlJc w:val="left"/>
      <w:pPr>
        <w:ind w:left="2880" w:hanging="360"/>
      </w:pPr>
    </w:lvl>
    <w:lvl w:ilvl="4" w:tplc="94786E6E">
      <w:start w:val="1"/>
      <w:numFmt w:val="bullet"/>
      <w:lvlText w:val="○"/>
      <w:lvlJc w:val="left"/>
      <w:pPr>
        <w:ind w:left="3600" w:hanging="360"/>
      </w:pPr>
    </w:lvl>
    <w:lvl w:ilvl="5" w:tplc="DD8AB3BA">
      <w:start w:val="1"/>
      <w:numFmt w:val="bullet"/>
      <w:lvlText w:val="■"/>
      <w:lvlJc w:val="left"/>
      <w:pPr>
        <w:ind w:left="4320" w:hanging="360"/>
      </w:pPr>
    </w:lvl>
    <w:lvl w:ilvl="6" w:tplc="74D81820">
      <w:start w:val="1"/>
      <w:numFmt w:val="bullet"/>
      <w:lvlText w:val="●"/>
      <w:lvlJc w:val="left"/>
      <w:pPr>
        <w:ind w:left="5040" w:hanging="360"/>
      </w:pPr>
    </w:lvl>
    <w:lvl w:ilvl="7" w:tplc="D6E24026">
      <w:start w:val="1"/>
      <w:numFmt w:val="bullet"/>
      <w:lvlText w:val="●"/>
      <w:lvlJc w:val="left"/>
      <w:pPr>
        <w:ind w:left="5760" w:hanging="360"/>
      </w:pPr>
    </w:lvl>
    <w:lvl w:ilvl="8" w:tplc="72B4DC78">
      <w:start w:val="1"/>
      <w:numFmt w:val="bullet"/>
      <w:lvlText w:val="●"/>
      <w:lvlJc w:val="left"/>
      <w:pPr>
        <w:ind w:left="6480" w:hanging="360"/>
      </w:pPr>
    </w:lvl>
  </w:abstractNum>
  <w:num w:numId="1" w16cid:durableId="19051447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820"/>
    <w:rsid w:val="00106820"/>
    <w:rsid w:val="006629B9"/>
    <w:rsid w:val="008C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71116"/>
  <w15:docId w15:val="{7E3AE05B-DBB2-4776-BD1D-9216C752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VOI001 Lecture Plan</dc:title>
  <dc:creator>Course Instructor</dc:creator>
  <cp:lastModifiedBy>Dr. Sanjeev Kumar Jain</cp:lastModifiedBy>
  <cp:revision>3</cp:revision>
  <dcterms:created xsi:type="dcterms:W3CDTF">2026-07-22T22:47:00Z</dcterms:created>
  <dcterms:modified xsi:type="dcterms:W3CDTF">2026-07-22T22:58:00Z</dcterms:modified>
</cp:coreProperties>
</file>